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4A7346" w:rsidRPr="00BE1B96" w:rsidTr="00FF2743">
        <w:tc>
          <w:tcPr>
            <w:tcW w:w="10490" w:type="dxa"/>
            <w:gridSpan w:val="2"/>
          </w:tcPr>
          <w:p w:rsidR="004A7346" w:rsidRPr="000F23BF" w:rsidRDefault="000F23BF" w:rsidP="000F23BF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proofErr w:type="gramStart"/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………………………………………………………….</w:t>
            </w:r>
            <w:proofErr w:type="gramEnd"/>
            <w:r w:rsidR="00A465D6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 </w:t>
            </w:r>
            <w:r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OKUL/</w:t>
            </w:r>
            <w:r w:rsidR="00495067" w:rsidRPr="000F23BF">
              <w:rPr>
                <w:rFonts w:ascii="Arial" w:hAnsi="Arial" w:cs="Arial"/>
                <w:b/>
                <w:sz w:val="24"/>
                <w:szCs w:val="24"/>
                <w:lang w:eastAsia="tr-TR"/>
              </w:rPr>
              <w:t xml:space="preserve">MERKEZ </w:t>
            </w:r>
            <w:r w:rsidR="00495067">
              <w:rPr>
                <w:rFonts w:ascii="Arial" w:hAnsi="Arial" w:cs="Arial"/>
                <w:b/>
                <w:sz w:val="24"/>
                <w:szCs w:val="24"/>
                <w:lang w:eastAsia="tr-TR"/>
              </w:rPr>
              <w:t>MÜDÜRLÜĞÜ</w:t>
            </w:r>
          </w:p>
        </w:tc>
      </w:tr>
      <w:tr w:rsidR="009847BF" w:rsidRPr="00BE1B96" w:rsidTr="00095727">
        <w:tc>
          <w:tcPr>
            <w:tcW w:w="10490" w:type="dxa"/>
            <w:gridSpan w:val="2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  <w:r w:rsidRPr="000F23BF">
              <w:rPr>
                <w:b/>
                <w:sz w:val="24"/>
                <w:szCs w:val="24"/>
              </w:rPr>
              <w:t>ÖĞRENCİ</w:t>
            </w:r>
            <w:r>
              <w:rPr>
                <w:b/>
                <w:sz w:val="24"/>
                <w:szCs w:val="24"/>
              </w:rPr>
              <w:t>/</w:t>
            </w:r>
            <w:r w:rsidRPr="000F23BF">
              <w:rPr>
                <w:b/>
                <w:sz w:val="24"/>
                <w:szCs w:val="24"/>
              </w:rPr>
              <w:t xml:space="preserve"> ÇIRAK</w:t>
            </w: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Adı ve Soyadı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Baba Adı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057FD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Doğum Yeri ve Yılı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FB4575" w:rsidRPr="00BE1B96" w:rsidTr="00057FD8">
        <w:tc>
          <w:tcPr>
            <w:tcW w:w="2268" w:type="dxa"/>
          </w:tcPr>
          <w:p w:rsidR="00FB4575" w:rsidRPr="000F23BF" w:rsidRDefault="00FB4575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F23BF">
              <w:rPr>
                <w:b/>
                <w:sz w:val="24"/>
                <w:szCs w:val="24"/>
              </w:rPr>
              <w:t>Sınıfı /  No:</w:t>
            </w:r>
          </w:p>
        </w:tc>
        <w:tc>
          <w:tcPr>
            <w:tcW w:w="8222" w:type="dxa"/>
          </w:tcPr>
          <w:p w:rsidR="00FB4575" w:rsidRPr="000F23BF" w:rsidRDefault="00FB4575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9847BF" w:rsidRPr="00BE1B96" w:rsidTr="00057FD8">
        <w:tc>
          <w:tcPr>
            <w:tcW w:w="2268" w:type="dxa"/>
          </w:tcPr>
          <w:p w:rsidR="009847BF" w:rsidRPr="000F23BF" w:rsidRDefault="009847BF" w:rsidP="004A734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Alan/Bölüm</w:t>
            </w:r>
          </w:p>
        </w:tc>
        <w:tc>
          <w:tcPr>
            <w:tcW w:w="8222" w:type="dxa"/>
          </w:tcPr>
          <w:p w:rsidR="009847BF" w:rsidRPr="000F23BF" w:rsidRDefault="009847BF" w:rsidP="000E1857">
            <w:pPr>
              <w:pStyle w:val="AralkYok1"/>
              <w:rPr>
                <w:rFonts w:ascii="Arial" w:hAnsi="Arial" w:cs="Arial"/>
                <w:b/>
                <w:sz w:val="24"/>
                <w:szCs w:val="24"/>
                <w:lang w:eastAsia="tr-TR"/>
              </w:rPr>
            </w:pPr>
          </w:p>
        </w:tc>
      </w:tr>
    </w:tbl>
    <w:p w:rsidR="00AE4104" w:rsidRPr="00BE1B96" w:rsidRDefault="00AE4104" w:rsidP="00B731AE">
      <w:pPr>
        <w:pStyle w:val="AralkYok1"/>
        <w:rPr>
          <w:rFonts w:ascii="Times New Roman" w:hAnsi="Times New Roman"/>
          <w:b/>
          <w:sz w:val="20"/>
          <w:szCs w:val="20"/>
          <w:lang w:eastAsia="tr-TR"/>
        </w:rPr>
      </w:pPr>
    </w:p>
    <w:p w:rsidR="00AE4104" w:rsidRPr="00BE1B96" w:rsidRDefault="00AE4104" w:rsidP="001A4277">
      <w:pPr>
        <w:pStyle w:val="AralkYok1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BE1B96">
        <w:rPr>
          <w:rFonts w:ascii="Times New Roman" w:hAnsi="Times New Roman"/>
          <w:b/>
          <w:sz w:val="20"/>
          <w:szCs w:val="20"/>
          <w:lang w:eastAsia="tr-TR"/>
        </w:rPr>
        <w:t>ÖZEL ŞARTLAR</w:t>
      </w:r>
    </w:p>
    <w:p w:rsidR="001A4277" w:rsidRPr="00BE1B96" w:rsidRDefault="00495067" w:rsidP="00495067">
      <w:pPr>
        <w:pStyle w:val="AralkYok1"/>
        <w:numPr>
          <w:ilvl w:val="0"/>
          <w:numId w:val="6"/>
        </w:numPr>
        <w:spacing w:after="120"/>
        <w:ind w:left="714" w:hanging="357"/>
        <w:rPr>
          <w:rFonts w:ascii="Times New Roman" w:hAnsi="Times New Roman"/>
          <w:color w:val="000000"/>
          <w:spacing w:val="6"/>
          <w:lang w:eastAsia="tr-TR"/>
        </w:rPr>
      </w:pPr>
      <w:r>
        <w:rPr>
          <w:rFonts w:ascii="Times New Roman" w:hAnsi="Times New Roman"/>
          <w:color w:val="000000"/>
          <w:spacing w:val="6"/>
          <w:lang w:eastAsia="tr-TR"/>
        </w:rPr>
        <w:t xml:space="preserve">Yukarıda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bilgileri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yazılı</w:t>
      </w:r>
      <w:proofErr w:type="gramStart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…………………………………….……………</w:t>
      </w:r>
      <w:proofErr w:type="gram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'</w:t>
      </w:r>
      <w:proofErr w:type="spellStart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nin</w:t>
      </w:r>
      <w:proofErr w:type="spell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>
        <w:rPr>
          <w:rFonts w:ascii="Times New Roman" w:hAnsi="Times New Roman"/>
          <w:color w:val="000000"/>
          <w:spacing w:val="6"/>
          <w:lang w:eastAsia="tr-TR"/>
        </w:rPr>
        <w:t>…………………….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</w:t>
      </w:r>
      <w:r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proofErr w:type="gramStart"/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……</w:t>
      </w:r>
      <w:r>
        <w:rPr>
          <w:rFonts w:ascii="Times New Roman" w:hAnsi="Times New Roman"/>
          <w:color w:val="000000"/>
          <w:spacing w:val="6"/>
          <w:lang w:eastAsia="tr-TR"/>
        </w:rPr>
        <w:t>………</w:t>
      </w:r>
      <w:r w:rsidR="001A32F1">
        <w:rPr>
          <w:rFonts w:ascii="Times New Roman" w:hAnsi="Times New Roman"/>
          <w:color w:val="000000"/>
          <w:spacing w:val="6"/>
          <w:lang w:eastAsia="tr-TR"/>
        </w:rPr>
        <w:t>….</w:t>
      </w:r>
      <w:r>
        <w:rPr>
          <w:rFonts w:ascii="Times New Roman" w:hAnsi="Times New Roman"/>
          <w:color w:val="000000"/>
          <w:spacing w:val="6"/>
          <w:lang w:eastAsia="tr-TR"/>
        </w:rPr>
        <w:t>.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…..</w:t>
      </w:r>
      <w:proofErr w:type="gramEnd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Alanı/Bölümü 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………………………</w:t>
      </w:r>
      <w:r>
        <w:rPr>
          <w:rFonts w:ascii="Times New Roman" w:hAnsi="Times New Roman"/>
          <w:color w:val="000000"/>
          <w:spacing w:val="6"/>
          <w:lang w:eastAsia="tr-TR"/>
        </w:rPr>
        <w:t>………</w:t>
      </w:r>
      <w:r w:rsidR="001A32F1">
        <w:rPr>
          <w:rFonts w:ascii="Times New Roman" w:hAnsi="Times New Roman"/>
          <w:color w:val="000000"/>
          <w:spacing w:val="6"/>
          <w:lang w:eastAsia="tr-TR"/>
        </w:rPr>
        <w:t>………</w:t>
      </w:r>
      <w:r>
        <w:rPr>
          <w:rFonts w:ascii="Times New Roman" w:hAnsi="Times New Roman"/>
          <w:color w:val="000000"/>
          <w:spacing w:val="6"/>
          <w:lang w:eastAsia="tr-TR"/>
        </w:rPr>
        <w:t>…</w:t>
      </w:r>
      <w:r w:rsidR="00AE4104" w:rsidRPr="00BE1B96">
        <w:rPr>
          <w:rFonts w:ascii="Times New Roman" w:hAnsi="Times New Roman"/>
          <w:color w:val="000000"/>
          <w:spacing w:val="6"/>
          <w:lang w:eastAsia="tr-TR"/>
        </w:rPr>
        <w:t>….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Atölye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/</w:t>
      </w:r>
      <w:proofErr w:type="spellStart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Laboratuarında</w:t>
      </w:r>
      <w:proofErr w:type="spellEnd"/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aşağıda belirtilen şartlara muhakkak surette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uyarak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çalışacağına dair işbu talimat ve tutanak serbest arzu ve iradesi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ile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aşağıdaki şekilde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düzenlenerek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imza edilmiştir.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Yetki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m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, bilgim ve görevim dışında iş yapmayacağım, verile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>n görevi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uygulayıp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bunun dışında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başka bir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iş yapmayacağım.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Her türlü arıza ve aksa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klığı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derhal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öğretmenlerime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bildireceğim.</w:t>
      </w:r>
    </w:p>
    <w:p w:rsidR="001A4277" w:rsidRPr="00BE1B96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Atölyemden ve çalışma 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sahamdan izinsiz ayrılmayacağım </w:t>
      </w:r>
      <w:r w:rsidR="00F37150" w:rsidRPr="00B63054">
        <w:rPr>
          <w:rFonts w:ascii="Times New Roman" w:hAnsi="Times New Roman"/>
          <w:spacing w:val="6"/>
          <w:lang w:eastAsia="tr-TR"/>
        </w:rPr>
        <w:t>ve asla izinsiz laboratuvarda tek başıma çalışmayacağım.</w:t>
      </w:r>
    </w:p>
    <w:p w:rsidR="00B731AE" w:rsidRPr="00B63054" w:rsidRDefault="00B731AE" w:rsidP="00B63054">
      <w:pPr>
        <w:pStyle w:val="AralkYok1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Elektrik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, ağ kablolama, kabin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ve kablo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aksamına dokunmayacağım. Elektrik motorları, cihazları ve kabloları ile sigortaları kurcalamayacağım, dokunmayacağım</w:t>
      </w:r>
      <w:r w:rsidRPr="00B63054">
        <w:rPr>
          <w:rFonts w:ascii="Times New Roman" w:hAnsi="Times New Roman"/>
          <w:spacing w:val="6"/>
          <w:lang w:eastAsia="tr-TR"/>
        </w:rPr>
        <w:t>.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</w:t>
      </w:r>
      <w:r w:rsidR="008350F4" w:rsidRPr="00B63054">
        <w:rPr>
          <w:rFonts w:ascii="Times New Roman" w:hAnsi="Times New Roman"/>
          <w:spacing w:val="6"/>
          <w:lang w:eastAsia="tr-TR"/>
        </w:rPr>
        <w:t>Kimya ve gıda laboratuvarlarında s</w:t>
      </w:r>
      <w:r w:rsidR="00F37150" w:rsidRPr="00B63054">
        <w:rPr>
          <w:rFonts w:ascii="Times New Roman" w:hAnsi="Times New Roman"/>
          <w:spacing w:val="6"/>
          <w:lang w:eastAsia="tr-TR"/>
        </w:rPr>
        <w:t>orumlu öğretmen izin vermedikçe hiçbir deney düzeneğine, kimyasala</w:t>
      </w:r>
      <w:r w:rsidR="00CB6451" w:rsidRPr="00B63054">
        <w:rPr>
          <w:rFonts w:ascii="Times New Roman" w:hAnsi="Times New Roman"/>
          <w:spacing w:val="6"/>
          <w:lang w:eastAsia="tr-TR"/>
        </w:rPr>
        <w:t>, otoklava,</w:t>
      </w:r>
      <w:r w:rsidR="00A465D6">
        <w:rPr>
          <w:rFonts w:ascii="Times New Roman" w:hAnsi="Times New Roman"/>
          <w:spacing w:val="6"/>
          <w:lang w:eastAsia="tr-TR"/>
        </w:rPr>
        <w:t xml:space="preserve"> </w:t>
      </w:r>
      <w:r w:rsidR="00CB6451" w:rsidRPr="00B63054">
        <w:rPr>
          <w:rFonts w:ascii="Times New Roman" w:hAnsi="Times New Roman"/>
          <w:spacing w:val="6"/>
          <w:lang w:eastAsia="tr-TR"/>
        </w:rPr>
        <w:t xml:space="preserve">kül fırınına,  benzeri </w:t>
      </w:r>
      <w:proofErr w:type="gramStart"/>
      <w:r w:rsidR="00CB6451" w:rsidRPr="00B63054">
        <w:rPr>
          <w:rFonts w:ascii="Times New Roman" w:hAnsi="Times New Roman"/>
          <w:spacing w:val="6"/>
          <w:lang w:eastAsia="tr-TR"/>
        </w:rPr>
        <w:t>cihaz</w:t>
      </w:r>
      <w:proofErr w:type="gramEnd"/>
      <w:r w:rsidR="00CB6451" w:rsidRPr="00B63054">
        <w:rPr>
          <w:rFonts w:ascii="Times New Roman" w:hAnsi="Times New Roman"/>
          <w:spacing w:val="6"/>
          <w:lang w:eastAsia="tr-TR"/>
        </w:rPr>
        <w:t xml:space="preserve"> ve</w:t>
      </w:r>
      <w:r w:rsidR="00F37150" w:rsidRPr="00B63054">
        <w:rPr>
          <w:rFonts w:ascii="Times New Roman" w:hAnsi="Times New Roman"/>
          <w:spacing w:val="6"/>
          <w:lang w:eastAsia="tr-TR"/>
        </w:rPr>
        <w:t xml:space="preserve"> diğer malzemelere dokunmayacağım.</w:t>
      </w:r>
      <w:r w:rsidR="008350F4" w:rsidRPr="00B63054">
        <w:rPr>
          <w:rFonts w:ascii="Times New Roman" w:hAnsi="Times New Roman"/>
          <w:spacing w:val="6"/>
          <w:lang w:eastAsia="tr-TR"/>
        </w:rPr>
        <w:t xml:space="preserve"> Laboratuvarlarda üretilen malzeme ve mikroorganizmalara izinsiz dokunmayacağım. </w:t>
      </w:r>
    </w:p>
    <w:p w:rsidR="001A4277" w:rsidRPr="00BE1B96" w:rsidRDefault="008A5A3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Kesme, delme, zımba, perçin </w:t>
      </w:r>
      <w:proofErr w:type="spellStart"/>
      <w:r w:rsidRPr="00BE1B96">
        <w:rPr>
          <w:rFonts w:ascii="Times New Roman" w:hAnsi="Times New Roman"/>
          <w:color w:val="000000"/>
          <w:spacing w:val="6"/>
          <w:lang w:eastAsia="tr-TR"/>
        </w:rPr>
        <w:t>v.b</w:t>
      </w:r>
      <w:proofErr w:type="spellEnd"/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. gibi işlerle, </w:t>
      </w:r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>asit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proofErr w:type="gramStart"/>
      <w:r w:rsidR="00F37150">
        <w:rPr>
          <w:rFonts w:ascii="Times New Roman" w:hAnsi="Times New Roman"/>
          <w:color w:val="000000"/>
          <w:spacing w:val="6"/>
          <w:lang w:eastAsia="tr-TR"/>
        </w:rPr>
        <w:t>baz</w:t>
      </w:r>
      <w:proofErr w:type="gramEnd"/>
      <w:r w:rsidR="00B731AE" w:rsidRPr="00BE1B96">
        <w:rPr>
          <w:rFonts w:ascii="Times New Roman" w:hAnsi="Times New Roman"/>
          <w:color w:val="000000"/>
          <w:spacing w:val="6"/>
          <w:lang w:eastAsia="tr-TR"/>
        </w:rPr>
        <w:t xml:space="preserve"> gibi maddelerle yapılan işlerde, taşlama cihaz ve tezgahları gibi göze çapak veya parça kaçması ihtimali olan bütün işlerde, iş gözlüğünü muhakkak takacağım, asla gözlüksüz çalışmaya başlamayacağım.</w:t>
      </w:r>
      <w:r w:rsidR="00F37150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F37150" w:rsidRPr="00B63054">
        <w:rPr>
          <w:rFonts w:ascii="Times New Roman" w:hAnsi="Times New Roman"/>
          <w:spacing w:val="6"/>
          <w:lang w:eastAsia="tr-TR"/>
        </w:rPr>
        <w:t>Laboratuvarda çalışıldığı sürece deneylerin özelliğine göre gözlük, ma</w:t>
      </w:r>
      <w:r w:rsidR="008350F4" w:rsidRPr="00B63054">
        <w:rPr>
          <w:rFonts w:ascii="Times New Roman" w:hAnsi="Times New Roman"/>
          <w:spacing w:val="6"/>
          <w:lang w:eastAsia="tr-TR"/>
        </w:rPr>
        <w:t xml:space="preserve">ske, eldiven vb. koruyucu </w:t>
      </w:r>
      <w:proofErr w:type="gramStart"/>
      <w:r w:rsidR="008350F4" w:rsidRPr="00B63054">
        <w:rPr>
          <w:rFonts w:ascii="Times New Roman" w:hAnsi="Times New Roman"/>
          <w:spacing w:val="6"/>
          <w:lang w:eastAsia="tr-TR"/>
        </w:rPr>
        <w:t>ekipmanlarını</w:t>
      </w:r>
      <w:proofErr w:type="gramEnd"/>
      <w:r w:rsidR="00F37150" w:rsidRPr="00B63054">
        <w:rPr>
          <w:rFonts w:ascii="Times New Roman" w:hAnsi="Times New Roman"/>
          <w:spacing w:val="6"/>
          <w:lang w:eastAsia="tr-TR"/>
        </w:rPr>
        <w:t xml:space="preserve"> kullanacağım.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>Yük</w:t>
      </w:r>
      <w:r w:rsidR="00B63054">
        <w:rPr>
          <w:rFonts w:ascii="Times New Roman" w:hAnsi="Times New Roman"/>
          <w:color w:val="000000"/>
          <w:spacing w:val="6"/>
          <w:lang w:eastAsia="tr-TR"/>
        </w:rPr>
        <w:t xml:space="preserve"> ve personel asansörüne gereği dışında binmeyeceğim, yangın merdivenlerini hizmetin gereği dışında kullanmayacağım</w:t>
      </w:r>
    </w:p>
    <w:p w:rsidR="001A4277" w:rsidRPr="00BE1B96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Atölyede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muhtelif </w:t>
      </w:r>
      <w:r w:rsidR="00A465D6">
        <w:rPr>
          <w:rFonts w:ascii="Times New Roman" w:hAnsi="Times New Roman"/>
          <w:color w:val="000000"/>
          <w:spacing w:val="6"/>
          <w:lang w:eastAsia="tr-TR"/>
        </w:rPr>
        <w:t>yerlerde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, 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>ilan panosunda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asılmış bulunan ve 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>ö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ğretmenlerimizin anlatarak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açıkladıkları İş Güvenliği Talimat ve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İkazlarını</w:t>
      </w:r>
      <w:r w:rsidR="004A734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>tam anlamı ile eksiksiz okuyup,</w:t>
      </w:r>
      <w:r w:rsidR="004A7346"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anlayıp öğrendim.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Tatbik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edeceğim ve ettireceğim.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Öğretmenlerimizin verdiği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E1B96" w:rsidRPr="00BE1B96">
        <w:rPr>
          <w:rFonts w:ascii="Times New Roman" w:hAnsi="Times New Roman"/>
          <w:color w:val="000000"/>
          <w:spacing w:val="6"/>
          <w:lang w:eastAsia="tr-TR"/>
        </w:rPr>
        <w:t xml:space="preserve">iş güvenliğine 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ait sözlü ve özel talimatları </w:t>
      </w:r>
      <w:r w:rsidR="00A465D6" w:rsidRPr="00BE1B96">
        <w:rPr>
          <w:rFonts w:ascii="Times New Roman" w:hAnsi="Times New Roman"/>
          <w:color w:val="000000"/>
          <w:spacing w:val="6"/>
          <w:lang w:eastAsia="tr-TR"/>
        </w:rPr>
        <w:t>da aksatmadan</w:t>
      </w: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yerine getireceğim.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E1B96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E1B96">
        <w:rPr>
          <w:rFonts w:ascii="Times New Roman" w:hAnsi="Times New Roman"/>
          <w:color w:val="000000"/>
          <w:spacing w:val="6"/>
          <w:lang w:eastAsia="tr-TR"/>
        </w:rPr>
        <w:t xml:space="preserve">Çalışma alanıma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misafir ve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burada çalışmayan kişileri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kabul 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tmeyeceğim ve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girmelerine müsaade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etmeyeceğim, uymayanları öğretmenlerime bildireceğim.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yemek ve içmek vb. arkadaşlarla şakalaşmak, koşmak, oyun oynamak gibi eylemlerde bulunmayacağım.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Çalıştığım makine,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tezgâh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ve cihazı öğretilen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bilgiler dışında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, gerekli bütün koruyucu önlemleri aldığımı öğretmenlerimce doğrulamadan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8A5A34" w:rsidRPr="00B63054">
        <w:rPr>
          <w:rFonts w:ascii="Times New Roman" w:hAnsi="Times New Roman"/>
          <w:color w:val="000000"/>
          <w:spacing w:val="6"/>
          <w:lang w:eastAsia="tr-TR"/>
        </w:rPr>
        <w:t>çalıştırmayacağım.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,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eğitim süresince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 xml:space="preserve">sürekli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>iş elbisesi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ile çalışacağım, iş elbisemi yırtık ve sökük bulundurmayacağım.</w:t>
      </w:r>
      <w:r w:rsidR="00F37150" w:rsidRPr="00B63054">
        <w:rPr>
          <w:rFonts w:ascii="Times New Roman" w:hAnsi="Times New Roman"/>
          <w:color w:val="000000"/>
          <w:spacing w:val="6"/>
          <w:lang w:eastAsia="tr-TR"/>
        </w:rPr>
        <w:t xml:space="preserve"> Laboratuvarda önlük giymeden çalışmayacağım ve laboratuvara izinsiz girip çıkmayacağım.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Anahtarlık, </w:t>
      </w:r>
      <w:r w:rsidR="00BE1B96" w:rsidRPr="00B63054">
        <w:rPr>
          <w:rFonts w:ascii="Times New Roman" w:hAnsi="Times New Roman"/>
          <w:color w:val="000000"/>
          <w:spacing w:val="6"/>
          <w:lang w:eastAsia="tr-TR"/>
        </w:rPr>
        <w:t>zincir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, madalyon, şapka vb. sarkan ve düşebilen aksesuar bulundurmayacağım.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Uzun saçlar, sallantılı takılar tehlikeye yol açacağından dikkatli olacağım.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Çalışırken üzerimde yüzük, bilezik ve kol saati gibi metal eşya bulundurmayacağım.</w:t>
      </w:r>
    </w:p>
    <w:p w:rsidR="001A4277" w:rsidRPr="00B63054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Koruyucu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gereçler ile yangın söndürme cihazlarını kullandıktan sonra yine aldığım yere koyacağım.</w:t>
      </w:r>
    </w:p>
    <w:p w:rsidR="001A4277" w:rsidRDefault="00BE1B96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El aletlerini, diğer 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>araç ve gere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çleri işlevine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özgü işlerde kullanacağım.</w:t>
      </w:r>
    </w:p>
    <w:p w:rsidR="009847BF" w:rsidRPr="00B63054" w:rsidRDefault="009847BF" w:rsidP="009847BF">
      <w:pPr>
        <w:spacing w:after="120" w:line="240" w:lineRule="auto"/>
        <w:ind w:left="714"/>
        <w:jc w:val="both"/>
        <w:rPr>
          <w:rFonts w:ascii="Times New Roman" w:hAnsi="Times New Roman"/>
          <w:color w:val="000000"/>
          <w:spacing w:val="6"/>
          <w:lang w:eastAsia="tr-TR"/>
        </w:rPr>
      </w:pP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lastRenderedPageBreak/>
        <w:t>Çekiç, keski gibi el aletlerinin bozulan ve çapaklanan başlarını taşlamadan kullanmayacağım.</w:t>
      </w:r>
      <w:r w:rsidR="00AD7F9E" w:rsidRPr="00B63054">
        <w:rPr>
          <w:rFonts w:ascii="Times New Roman" w:hAnsi="Times New Roman"/>
          <w:color w:val="000000"/>
          <w:spacing w:val="6"/>
          <w:lang w:eastAsia="tr-TR"/>
        </w:rPr>
        <w:t xml:space="preserve"> Kimya ve gıda laboratuvarlarında deneylerde kullanacağımız cam malzemeleri deneyden önce yıkayıp temizledikten sonra kullanacağım.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Eli zedeleyebilecek kadar hasara uğramış, saplı veya arızalı el alet ve takımları kullanmayacağım.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Atölyede yapacağım işe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uygun kişisel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koruyucu araç ve gereçleri sağlam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olarak, kullanılmak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üzere </w:t>
      </w:r>
      <w:proofErr w:type="spellStart"/>
      <w:r w:rsidR="001A32F1">
        <w:rPr>
          <w:rFonts w:ascii="Times New Roman" w:hAnsi="Times New Roman"/>
          <w:color w:val="000000"/>
          <w:spacing w:val="6"/>
          <w:lang w:eastAsia="tr-TR"/>
        </w:rPr>
        <w:t>takımhaneden</w:t>
      </w:r>
      <w:proofErr w:type="spellEnd"/>
      <w:r w:rsidR="001A32F1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1A32F1" w:rsidRPr="00B63054">
        <w:rPr>
          <w:rFonts w:ascii="Times New Roman" w:hAnsi="Times New Roman"/>
          <w:color w:val="000000"/>
          <w:spacing w:val="6"/>
          <w:lang w:eastAsia="tr-TR"/>
        </w:rPr>
        <w:t>teslim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alacağım. Arızal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ı olanları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yenisi ile değiştireceğim.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Sağlam ve düşmeye mani olacak korkulukları bulunmayan geçit ve platformlardan geçmeyeceğim.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Talimat ve ikaz levhalarının yerlerini değiştirmeyeceğim.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Makine çalışırken yağlamayacağım, tamirat yapmayacağım ve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bakım için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yerlerinden çıkarılan muhafazalar yerlerine takılmadan makineyi çalıştırmayacağım ve makinede çalışmayacağım.</w:t>
      </w:r>
    </w:p>
    <w:p w:rsidR="001A4277" w:rsidRPr="00B63054" w:rsidRDefault="00662BCA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Atölyede</w:t>
      </w:r>
      <w:r w:rsidR="00B731AE" w:rsidRPr="00B63054">
        <w:rPr>
          <w:rFonts w:ascii="Times New Roman" w:hAnsi="Times New Roman"/>
          <w:color w:val="000000"/>
          <w:spacing w:val="6"/>
          <w:lang w:eastAsia="tr-TR"/>
        </w:rPr>
        <w:t xml:space="preserve"> iş disiplini ve ciddiyeti ile çalışacağım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>.</w:t>
      </w:r>
    </w:p>
    <w:p w:rsidR="001A4277" w:rsidRPr="00B63054" w:rsidRDefault="00B731AE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>Ambar, malzeme, depo,</w:t>
      </w:r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proofErr w:type="spellStart"/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>takımhane</w:t>
      </w:r>
      <w:proofErr w:type="spellEnd"/>
      <w:r w:rsidR="00662BCA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yetkilisinin izni ve çıkış emri olmadan hiç bir malzeme, araç, gereç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v.s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>. almayacağım.</w:t>
      </w:r>
    </w:p>
    <w:p w:rsidR="00613AD7" w:rsidRPr="00B63054" w:rsidRDefault="00F3715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Deneylerden önce deney föyünü dikkatle okuyarak deneye hazır olacağım. 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>Laboratuvar çalışmalarından sonra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arkadaşlarıma,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yüzüme</w:t>
      </w:r>
      <w:r w:rsidR="002F6F20" w:rsidRPr="00B63054">
        <w:rPr>
          <w:rFonts w:ascii="Times New Roman" w:hAnsi="Times New Roman"/>
          <w:color w:val="000000"/>
          <w:spacing w:val="6"/>
          <w:lang w:eastAsia="tr-TR"/>
        </w:rPr>
        <w:t xml:space="preserve"> ve/veya vücudumun herhangi bir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bölümüne dokunmadan</w:t>
      </w:r>
      <w:r w:rsidR="00613AD7" w:rsidRPr="00B63054">
        <w:rPr>
          <w:rFonts w:ascii="Times New Roman" w:hAnsi="Times New Roman"/>
          <w:color w:val="000000"/>
          <w:spacing w:val="6"/>
          <w:lang w:eastAsia="tr-TR"/>
        </w:rPr>
        <w:t xml:space="preserve"> önce, ellerimi su ve sabunla yıkayacağım. Laboratuvarda kimyasal maddelere çıplak elle dokunmayacağım ve koklamayacağım.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1A32F1" w:rsidRPr="00B63054">
        <w:rPr>
          <w:rFonts w:ascii="Times New Roman" w:hAnsi="Times New Roman"/>
          <w:color w:val="000000"/>
          <w:spacing w:val="6"/>
          <w:lang w:eastAsia="tr-TR"/>
        </w:rPr>
        <w:t>Laboratuvarda</w:t>
      </w:r>
      <w:r w:rsidR="00B63054" w:rsidRPr="00B63054">
        <w:rPr>
          <w:rFonts w:ascii="Times New Roman" w:hAnsi="Times New Roman"/>
          <w:color w:val="000000"/>
          <w:spacing w:val="6"/>
          <w:lang w:eastAsia="tr-TR"/>
        </w:rPr>
        <w:t xml:space="preserve"> ve okulda bulunan bütün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kimyasalları kullanmadan önce etiketlerini dikkatle okuyacağım. Etiketsiz olanları sorumlu kişilere bildireceğim. </w:t>
      </w:r>
    </w:p>
    <w:p w:rsidR="00613AD7" w:rsidRPr="00B63054" w:rsidRDefault="00613AD7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Şişesinden aldığım kimyasalı tekrar orijinal şişesine koymayacağım ve orijinal şişeye pipet daldırmayacağım.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Asitleri suya azar azar ilave edeceğim. Kesinlikle asidin üzerine su ilave etmeyeceğim.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Pipet ile sıvı çekerken ağız kullanmayacağım, </w:t>
      </w:r>
      <w:proofErr w:type="spellStart"/>
      <w:r w:rsidRPr="00B63054">
        <w:rPr>
          <w:rFonts w:ascii="Times New Roman" w:hAnsi="Times New Roman"/>
          <w:color w:val="000000"/>
          <w:spacing w:val="6"/>
          <w:lang w:eastAsia="tr-TR"/>
        </w:rPr>
        <w:t>puar</w:t>
      </w:r>
      <w:proofErr w:type="spellEnd"/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kullanacağım.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Alev alıcı sıvıları kullanana kadar kapalı ve ısı kaynaklarından uzak tutacağım.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ve biyolojik atıklarımı kesinlikle ortama döküp, bulaştırmayacağım.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Zehirli buhar ve gazları kontrolsüz solumayacağım. </w:t>
      </w:r>
    </w:p>
    <w:p w:rsidR="003C5730" w:rsidRPr="00B63054" w:rsidRDefault="003C5730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Kimyasal maddeleri taşırken dikkatli ve güvenli taşıyacağım. Kimyasalları hiçbir zaman laboratuvar dışına çıkarmayacağım. </w:t>
      </w:r>
    </w:p>
    <w:p w:rsidR="00B63054" w:rsidRPr="00B63054" w:rsidRDefault="00B63054" w:rsidP="00B63054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Times New Roman" w:hAnsi="Times New Roman"/>
          <w:color w:val="000000"/>
          <w:spacing w:val="6"/>
          <w:lang w:eastAsia="tr-TR"/>
        </w:rPr>
      </w:pP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Yukarıdaki maddeleri tamamen okuyup anladım, atölye ve </w:t>
      </w:r>
      <w:proofErr w:type="spellStart"/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laboratuardaki</w:t>
      </w:r>
      <w:proofErr w:type="spellEnd"/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 xml:space="preserve"> uygulamalı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eğitim ile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ilgili hususlarda gerekenleri uygulayıp, kurallara uygun davranacağım.  Öğretmenlerimin özel talimatları dışına çıkmadan, her türlü aksaklıklar için </w:t>
      </w:r>
      <w:r w:rsidR="00A465D6" w:rsidRPr="00B63054">
        <w:rPr>
          <w:rFonts w:ascii="Times New Roman" w:hAnsi="Times New Roman"/>
          <w:color w:val="000000"/>
          <w:spacing w:val="6"/>
          <w:lang w:eastAsia="tr-TR"/>
        </w:rPr>
        <w:t>öğretmenlerime danışarak</w:t>
      </w:r>
      <w:r w:rsidRPr="00B63054">
        <w:rPr>
          <w:rFonts w:ascii="Times New Roman" w:hAnsi="Times New Roman"/>
          <w:color w:val="000000"/>
          <w:spacing w:val="6"/>
          <w:lang w:eastAsia="tr-TR"/>
        </w:rPr>
        <w:t xml:space="preserve"> hareket edeceğim. Aksi takdirde doğabilecek her türlü hukuki ve cezai sorumluluklar ile tazminatlar çırak/öğrenci ve velisine ait olacaktır.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091"/>
        <w:gridCol w:w="2020"/>
        <w:gridCol w:w="2126"/>
      </w:tblGrid>
      <w:tr w:rsidR="00B731AE" w:rsidRPr="00BE1B96" w:rsidTr="001A32F1">
        <w:tc>
          <w:tcPr>
            <w:tcW w:w="10490" w:type="dxa"/>
            <w:gridSpan w:val="5"/>
          </w:tcPr>
          <w:p w:rsidR="00B731AE" w:rsidRPr="00BE1B96" w:rsidRDefault="00B731AE" w:rsidP="009847BF">
            <w:pPr>
              <w:spacing w:after="0" w:line="240" w:lineRule="auto"/>
              <w:jc w:val="both"/>
            </w:pP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İşbu talimat tutanağı </w:t>
            </w:r>
            <w:r w:rsidR="009847BF"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="009847BF">
              <w:rPr>
                <w:rFonts w:ascii="Tahoma" w:hAnsi="Tahoma" w:cs="Tahoma"/>
                <w:b/>
                <w:sz w:val="18"/>
                <w:szCs w:val="18"/>
              </w:rPr>
              <w:t>Otuzüç</w:t>
            </w:r>
            <w:proofErr w:type="spellEnd"/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) maddeden ibaret </w:t>
            </w:r>
            <w:proofErr w:type="spellStart"/>
            <w:proofErr w:type="gramStart"/>
            <w:r w:rsidRPr="00BE1B96">
              <w:rPr>
                <w:rFonts w:ascii="Tahoma" w:hAnsi="Tahoma" w:cs="Tahoma"/>
                <w:b/>
                <w:sz w:val="18"/>
                <w:szCs w:val="18"/>
              </w:rPr>
              <w:t>olup,tamamen</w:t>
            </w:r>
            <w:proofErr w:type="spellEnd"/>
            <w:proofErr w:type="gramEnd"/>
            <w:r w:rsidRPr="00BE1B96">
              <w:rPr>
                <w:rFonts w:ascii="Tahoma" w:hAnsi="Tahoma" w:cs="Tahoma"/>
                <w:b/>
                <w:sz w:val="18"/>
                <w:szCs w:val="18"/>
              </w:rPr>
              <w:t xml:space="preserve"> okuyup anlayarak ve İş Güvenliği kaidelerine ve talimatlarına harfiyen riayet edeceğimi bildirerek Velim ile birlikte imza ediyorum.</w:t>
            </w:r>
          </w:p>
        </w:tc>
      </w:tr>
      <w:tr w:rsidR="009847BF" w:rsidRPr="00BE1B96" w:rsidTr="001A32F1">
        <w:tc>
          <w:tcPr>
            <w:tcW w:w="2127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EĞİTİMİ VEREN YETKİLİNİN</w:t>
            </w:r>
          </w:p>
        </w:tc>
        <w:tc>
          <w:tcPr>
            <w:tcW w:w="2126" w:type="dxa"/>
            <w:vAlign w:val="center"/>
          </w:tcPr>
          <w:p w:rsidR="009847BF" w:rsidRPr="001A32F1" w:rsidRDefault="009847BF" w:rsidP="00095727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ÖĞRENCİ /ÇIRAK</w:t>
            </w:r>
          </w:p>
        </w:tc>
        <w:tc>
          <w:tcPr>
            <w:tcW w:w="2091" w:type="dxa"/>
            <w:vAlign w:val="center"/>
          </w:tcPr>
          <w:p w:rsidR="009847BF" w:rsidRPr="001A32F1" w:rsidRDefault="009847BF" w:rsidP="00095727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VELİ</w:t>
            </w:r>
          </w:p>
        </w:tc>
        <w:tc>
          <w:tcPr>
            <w:tcW w:w="2020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ATÖLYE/LABORATUVAR</w:t>
            </w:r>
          </w:p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ALAN ŞEFİ</w:t>
            </w:r>
          </w:p>
        </w:tc>
        <w:tc>
          <w:tcPr>
            <w:tcW w:w="2126" w:type="dxa"/>
            <w:vAlign w:val="center"/>
          </w:tcPr>
          <w:p w:rsidR="009847BF" w:rsidRPr="001A32F1" w:rsidRDefault="009847BF" w:rsidP="009847BF">
            <w:pPr>
              <w:spacing w:after="0" w:line="240" w:lineRule="auto"/>
              <w:jc w:val="center"/>
              <w:rPr>
                <w:sz w:val="18"/>
              </w:rPr>
            </w:pPr>
            <w:r w:rsidRPr="001A32F1">
              <w:rPr>
                <w:sz w:val="18"/>
              </w:rPr>
              <w:t>OKUL/MERKEZ MÜDÜRÜ</w:t>
            </w:r>
          </w:p>
        </w:tc>
      </w:tr>
      <w:tr w:rsidR="009847BF" w:rsidRPr="00BE1B96" w:rsidTr="001A32F1">
        <w:trPr>
          <w:trHeight w:val="2799"/>
        </w:trPr>
        <w:tc>
          <w:tcPr>
            <w:tcW w:w="2127" w:type="dxa"/>
          </w:tcPr>
          <w:p w:rsidR="009847BF" w:rsidRPr="00BE1B96" w:rsidRDefault="009847BF" w:rsidP="00057FD8">
            <w:pPr>
              <w:spacing w:after="0" w:line="240" w:lineRule="auto"/>
              <w:jc w:val="center"/>
            </w:pPr>
          </w:p>
          <w:p w:rsidR="001A32F1" w:rsidRPr="00E9357D" w:rsidRDefault="009847BF" w:rsidP="00495067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Adı</w:t>
            </w:r>
            <w:r w:rsidR="001A32F1" w:rsidRPr="00E9357D">
              <w:rPr>
                <w:sz w:val="14"/>
              </w:rPr>
              <w:t>:</w:t>
            </w:r>
            <w:r w:rsidRPr="00E9357D">
              <w:rPr>
                <w:sz w:val="14"/>
              </w:rPr>
              <w:t xml:space="preserve"> </w:t>
            </w:r>
          </w:p>
          <w:p w:rsidR="001A32F1" w:rsidRPr="00E9357D" w:rsidRDefault="009847BF" w:rsidP="00495067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</w:t>
            </w:r>
            <w:r w:rsidR="001A32F1" w:rsidRPr="00E9357D">
              <w:rPr>
                <w:sz w:val="14"/>
              </w:rPr>
              <w:t>:</w:t>
            </w:r>
          </w:p>
          <w:p w:rsidR="001A32F1" w:rsidRDefault="001A32F1" w:rsidP="00495067">
            <w:pPr>
              <w:spacing w:after="0" w:line="240" w:lineRule="auto"/>
            </w:pPr>
          </w:p>
          <w:p w:rsidR="00E9357D" w:rsidRDefault="00E9357D" w:rsidP="00495067">
            <w:pPr>
              <w:spacing w:after="0" w:line="240" w:lineRule="auto"/>
            </w:pPr>
          </w:p>
          <w:p w:rsidR="009847BF" w:rsidRDefault="009847BF" w:rsidP="00495067">
            <w:pPr>
              <w:spacing w:after="0" w:line="240" w:lineRule="auto"/>
            </w:pPr>
            <w:r>
              <w:t xml:space="preserve"> </w:t>
            </w:r>
          </w:p>
          <w:p w:rsidR="009847BF" w:rsidRDefault="009847BF" w:rsidP="00495067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495067">
            <w:pPr>
              <w:spacing w:after="0" w:line="240" w:lineRule="auto"/>
            </w:pPr>
          </w:p>
          <w:p w:rsidR="001A32F1" w:rsidRPr="00BE1B96" w:rsidRDefault="001A32F1" w:rsidP="00495067">
            <w:pPr>
              <w:spacing w:after="0" w:line="240" w:lineRule="auto"/>
            </w:pPr>
          </w:p>
          <w:p w:rsidR="009847BF" w:rsidRPr="00BE1B96" w:rsidRDefault="009847BF" w:rsidP="009847BF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126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6"/>
              </w:rPr>
            </w:pPr>
            <w:r w:rsidRPr="00E9357D">
              <w:rPr>
                <w:sz w:val="16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6"/>
              </w:rPr>
            </w:pPr>
            <w:r w:rsidRPr="00E9357D">
              <w:rPr>
                <w:sz w:val="16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091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020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>Soyadı: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  <w:tc>
          <w:tcPr>
            <w:tcW w:w="2126" w:type="dxa"/>
          </w:tcPr>
          <w:p w:rsidR="001A32F1" w:rsidRPr="00BE1B96" w:rsidRDefault="001A32F1" w:rsidP="001A32F1">
            <w:pPr>
              <w:spacing w:after="0" w:line="240" w:lineRule="auto"/>
              <w:jc w:val="center"/>
            </w:pPr>
          </w:p>
          <w:p w:rsidR="001A32F1" w:rsidRPr="00E9357D" w:rsidRDefault="001A32F1" w:rsidP="001A32F1">
            <w:pPr>
              <w:spacing w:after="0" w:line="240" w:lineRule="auto"/>
              <w:rPr>
                <w:sz w:val="14"/>
              </w:rPr>
            </w:pPr>
            <w:r w:rsidRPr="00E9357D">
              <w:rPr>
                <w:sz w:val="14"/>
              </w:rPr>
              <w:t xml:space="preserve">Adı: </w:t>
            </w:r>
          </w:p>
          <w:p w:rsidR="001A32F1" w:rsidRDefault="001A32F1" w:rsidP="001A32F1">
            <w:pPr>
              <w:spacing w:after="0" w:line="240" w:lineRule="auto"/>
            </w:pPr>
            <w:r w:rsidRPr="00E9357D">
              <w:rPr>
                <w:sz w:val="14"/>
              </w:rPr>
              <w:t>Soyadı</w:t>
            </w:r>
            <w:r>
              <w:t>:</w:t>
            </w:r>
          </w:p>
          <w:p w:rsidR="001A32F1" w:rsidRDefault="001A32F1" w:rsidP="001A32F1">
            <w:pPr>
              <w:spacing w:after="0" w:line="240" w:lineRule="auto"/>
            </w:pPr>
          </w:p>
          <w:p w:rsidR="00E9357D" w:rsidRDefault="00E9357D" w:rsidP="001A32F1">
            <w:pPr>
              <w:spacing w:after="0" w:line="240" w:lineRule="auto"/>
            </w:pPr>
          </w:p>
          <w:p w:rsidR="001A32F1" w:rsidRDefault="001A32F1" w:rsidP="001A32F1">
            <w:pPr>
              <w:spacing w:after="0" w:line="240" w:lineRule="auto"/>
            </w:pPr>
            <w:r>
              <w:t xml:space="preserve"> </w:t>
            </w:r>
          </w:p>
          <w:p w:rsidR="001A32F1" w:rsidRDefault="001A32F1" w:rsidP="001A32F1">
            <w:pPr>
              <w:spacing w:after="0" w:line="240" w:lineRule="auto"/>
            </w:pPr>
            <w:r w:rsidRPr="00BE1B96">
              <w:t>İMZA</w:t>
            </w:r>
          </w:p>
          <w:p w:rsidR="001A32F1" w:rsidRDefault="001A32F1" w:rsidP="001A32F1">
            <w:pPr>
              <w:spacing w:after="0" w:line="240" w:lineRule="auto"/>
            </w:pPr>
          </w:p>
          <w:p w:rsidR="001A32F1" w:rsidRPr="00BE1B96" w:rsidRDefault="001A32F1" w:rsidP="001A32F1">
            <w:pPr>
              <w:spacing w:after="0" w:line="240" w:lineRule="auto"/>
            </w:pPr>
          </w:p>
          <w:p w:rsidR="009847BF" w:rsidRPr="00BE1B96" w:rsidRDefault="001A32F1" w:rsidP="001A32F1">
            <w:pPr>
              <w:spacing w:after="0" w:line="240" w:lineRule="auto"/>
              <w:jc w:val="center"/>
            </w:pPr>
            <w:proofErr w:type="gramStart"/>
            <w:r w:rsidRPr="00BE1B96">
              <w:t>…..</w:t>
            </w:r>
            <w:proofErr w:type="gramEnd"/>
            <w:r w:rsidRPr="00BE1B96">
              <w:t>/……/20</w:t>
            </w:r>
            <w:r>
              <w:t>…</w:t>
            </w:r>
          </w:p>
        </w:tc>
      </w:tr>
    </w:tbl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9847BF" w:rsidRPr="00BE1B96" w:rsidRDefault="009847BF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tr-TR"/>
        </w:rPr>
      </w:pPr>
      <w:r w:rsidRPr="00BE1B96">
        <w:rPr>
          <w:rFonts w:cs="Calibri"/>
          <w:b/>
          <w:bCs/>
          <w:color w:val="000000"/>
          <w:spacing w:val="3"/>
          <w:sz w:val="24"/>
          <w:szCs w:val="24"/>
          <w:lang w:eastAsia="tr-TR"/>
        </w:rPr>
        <w:t>İŞ GÜVENLİĞİ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4" w:after="0" w:line="226" w:lineRule="exact"/>
        <w:ind w:right="38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At</w:t>
      </w:r>
      <w:r w:rsidR="000F23BF">
        <w:rPr>
          <w:rFonts w:cs="Calibri"/>
          <w:color w:val="000000"/>
          <w:spacing w:val="6"/>
          <w:lang w:eastAsia="tr-TR"/>
        </w:rPr>
        <w:t>ö</w:t>
      </w:r>
      <w:r w:rsidRPr="00BE1B96">
        <w:rPr>
          <w:rFonts w:cs="Calibri"/>
          <w:color w:val="000000"/>
          <w:spacing w:val="6"/>
          <w:lang w:eastAsia="tr-TR"/>
        </w:rPr>
        <w:t xml:space="preserve">lyelerde çalışırken öğrencilerin uymaları gereken </w:t>
      </w:r>
      <w:proofErr w:type="gramStart"/>
      <w:r w:rsidRPr="00BE1B96">
        <w:rPr>
          <w:rFonts w:cs="Calibri"/>
          <w:color w:val="000000"/>
          <w:spacing w:val="6"/>
          <w:lang w:eastAsia="tr-TR"/>
        </w:rPr>
        <w:t>bir çok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 xml:space="preserve"> husus vardır Bunların koruma, düzen, temizlik, disiplin </w:t>
      </w:r>
      <w:r w:rsidRPr="00BE1B96">
        <w:rPr>
          <w:rFonts w:cs="Calibri"/>
          <w:color w:val="000000"/>
          <w:spacing w:val="3"/>
          <w:lang w:eastAsia="tr-TR"/>
        </w:rPr>
        <w:t>ve işbirliğine ilişkin olanları aşağıda belirtilmiştir. Çalışmalarınızda bu hususlarla tam bir uyum içerisinde bulunmanız ge</w:t>
      </w:r>
      <w:r w:rsidRPr="00BE1B96">
        <w:rPr>
          <w:rFonts w:cs="Calibri"/>
          <w:color w:val="000000"/>
          <w:spacing w:val="1"/>
          <w:lang w:eastAsia="tr-TR"/>
        </w:rPr>
        <w:t>rekir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25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2"/>
          <w:lang w:eastAsia="tr-TR"/>
        </w:rPr>
        <w:t>1-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>DÜZEN VE TEMİZLİK: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9" w:after="0" w:line="226" w:lineRule="exact"/>
        <w:ind w:right="4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a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lyeye vaktinde geliniz. Bu vakit; ders zili çalmasından 10 dakika önce hazırlık zili ile başlar. Öğretmeninizin </w:t>
      </w:r>
      <w:r w:rsidRPr="00BE1B96">
        <w:rPr>
          <w:rFonts w:cs="Calibri"/>
          <w:color w:val="000000"/>
          <w:spacing w:val="5"/>
          <w:lang w:eastAsia="tr-TR"/>
        </w:rPr>
        <w:t>yoklama yapması için sıraya geçiniz.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b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Yüksek sesle konuşmak, gürültü yapmak diğer öğrencileri rahatsız edecektir Buda işlerin aksamasına yol açacak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tır. Bu nedenle gerektiğinde alçak sesle konuşunuz.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c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Çantanızı; kitap ve defterinizi dolabınıza koyunuz. Eşyanızı düzenli bulundurunuz. Çekmece ve dolabınızın temiz ve tertipli olmasına dikkat ediniz.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6"/>
          <w:lang w:eastAsia="tr-TR"/>
        </w:rPr>
        <w:t>d</w:t>
      </w:r>
      <w:proofErr w:type="gramEnd"/>
      <w:r w:rsidRPr="00BE1B96">
        <w:rPr>
          <w:rFonts w:cs="Calibri"/>
          <w:color w:val="000000"/>
          <w:spacing w:val="6"/>
          <w:lang w:eastAsia="tr-TR"/>
        </w:rPr>
        <w:t>- İş önlüğünüzü giyiniz (İş önlüksüz çalışamayacaktır). İş önlüğünüzün önünü daima kapalı bulundurunuz İş ön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 xml:space="preserve">lüğünüz yırtık veya kirli, düğmesi kopuk olmayacaktır. İş önlüğünüzün sol üst (göğüs) cebi üzerine numaranızı </w:t>
      </w:r>
      <w:r w:rsidRPr="00BE1B96">
        <w:rPr>
          <w:rFonts w:cs="Calibri"/>
          <w:color w:val="000000"/>
          <w:spacing w:val="-1"/>
          <w:lang w:eastAsia="tr-TR"/>
        </w:rPr>
        <w:t>işletiniz.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e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>lyenizde temizlik paydosu verildiği zaman, çalıştığınız yeri temizleyiniz. Çekmece ve dolaplarınızı temiz ve dü</w:t>
      </w:r>
      <w:r w:rsidRPr="00BE1B96">
        <w:rPr>
          <w:rFonts w:cs="Calibri"/>
          <w:color w:val="000000"/>
          <w:spacing w:val="4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zenli tutunuz. Aygıtlarınızı, araç ve gereçlerinizi yerlerine koyunuz veya geri veriniz.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43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f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At</w:t>
      </w:r>
      <w:r w:rsidR="000F23BF">
        <w:rPr>
          <w:rFonts w:cs="Calibri"/>
          <w:color w:val="000000"/>
          <w:spacing w:val="5"/>
          <w:lang w:eastAsia="tr-TR"/>
        </w:rPr>
        <w:t>ö</w:t>
      </w:r>
      <w:r w:rsidRPr="00BE1B96">
        <w:rPr>
          <w:rFonts w:cs="Calibri"/>
          <w:color w:val="000000"/>
          <w:spacing w:val="5"/>
          <w:lang w:eastAsia="tr-TR"/>
        </w:rPr>
        <w:t>lye temizliği (programına göre) gruplar halinde yapılacaktır. Nöbetçi bulunduğunuzda görevinizi eksiksiz ya</w:t>
      </w:r>
      <w:r w:rsidRPr="00BE1B96">
        <w:rPr>
          <w:rFonts w:cs="Calibri"/>
          <w:color w:val="000000"/>
          <w:spacing w:val="5"/>
          <w:lang w:eastAsia="tr-TR"/>
        </w:rPr>
        <w:softHyphen/>
        <w:t>pınız. Kirletilen yerin temizlenmesi size temiz ve tertipli çalışma alışkanlıkları kazandırır.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83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>2-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3"/>
          <w:lang w:eastAsia="tr-TR"/>
        </w:rPr>
        <w:t xml:space="preserve">DİSİPLİN </w:t>
      </w:r>
      <w:r w:rsidRPr="00BE1B96">
        <w:rPr>
          <w:rFonts w:cs="Calibri"/>
          <w:b/>
          <w:bCs/>
          <w:i/>
          <w:iCs/>
          <w:color w:val="000000"/>
          <w:spacing w:val="3"/>
          <w:lang w:eastAsia="tr-TR"/>
        </w:rPr>
        <w:t xml:space="preserve">VE </w:t>
      </w:r>
      <w:r w:rsidRPr="00BE1B96">
        <w:rPr>
          <w:rFonts w:cs="Calibri"/>
          <w:b/>
          <w:bCs/>
          <w:color w:val="000000"/>
          <w:spacing w:val="3"/>
          <w:lang w:eastAsia="tr-TR"/>
        </w:rPr>
        <w:t>İŞBİRLİĞİ: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4"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a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>- At</w:t>
      </w:r>
      <w:r w:rsidR="000F23BF">
        <w:rPr>
          <w:rFonts w:cs="Calibri"/>
          <w:color w:val="000000"/>
          <w:spacing w:val="4"/>
          <w:lang w:eastAsia="tr-TR"/>
        </w:rPr>
        <w:t>ö</w:t>
      </w:r>
      <w:r w:rsidRPr="00BE1B96">
        <w:rPr>
          <w:rFonts w:cs="Calibri"/>
          <w:color w:val="000000"/>
          <w:spacing w:val="4"/>
          <w:lang w:eastAsia="tr-TR"/>
        </w:rPr>
        <w:t xml:space="preserve">lye ödevleriniz için yeter derecede hazırlıklı olunuz. </w:t>
      </w:r>
      <w:proofErr w:type="spellStart"/>
      <w:r w:rsidRPr="00BE1B96">
        <w:rPr>
          <w:rFonts w:cs="Calibri"/>
          <w:color w:val="000000"/>
          <w:spacing w:val="4"/>
          <w:lang w:eastAsia="tr-TR"/>
        </w:rPr>
        <w:t>Atelye'ye</w:t>
      </w:r>
      <w:proofErr w:type="spellEnd"/>
      <w:r w:rsidRPr="00BE1B96">
        <w:rPr>
          <w:rFonts w:cs="Calibri"/>
          <w:color w:val="000000"/>
          <w:spacing w:val="4"/>
          <w:lang w:eastAsia="tr-TR"/>
        </w:rPr>
        <w:t xml:space="preserve"> zamanında geliniz. Ders kitabı, ders notu ve </w:t>
      </w:r>
      <w:proofErr w:type="spellStart"/>
      <w:r w:rsidRPr="00BE1B96">
        <w:rPr>
          <w:rFonts w:cs="Calibri"/>
          <w:color w:val="000000"/>
          <w:spacing w:val="4"/>
          <w:lang w:eastAsia="tr-TR"/>
        </w:rPr>
        <w:t>atel</w:t>
      </w:r>
      <w:r w:rsidRPr="00BE1B96">
        <w:rPr>
          <w:rFonts w:cs="Calibri"/>
          <w:color w:val="000000"/>
          <w:spacing w:val="6"/>
          <w:lang w:eastAsia="tr-TR"/>
        </w:rPr>
        <w:t>ye</w:t>
      </w:r>
      <w:proofErr w:type="spellEnd"/>
      <w:r w:rsidRPr="00BE1B96">
        <w:rPr>
          <w:rFonts w:cs="Calibri"/>
          <w:color w:val="000000"/>
          <w:spacing w:val="6"/>
          <w:lang w:eastAsia="tr-TR"/>
        </w:rPr>
        <w:t xml:space="preserve"> defterinizi yanınızda bulundurunuz.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3"/>
          <w:lang w:eastAsia="tr-TR"/>
        </w:rPr>
        <w:t>b</w:t>
      </w:r>
      <w:proofErr w:type="gramEnd"/>
      <w:r w:rsidRPr="00BE1B96">
        <w:rPr>
          <w:rFonts w:cs="Calibri"/>
          <w:color w:val="000000"/>
          <w:spacing w:val="3"/>
          <w:lang w:eastAsia="tr-TR"/>
        </w:rPr>
        <w:t>- Öğretmeninizin verdiği işi kendiniz yapınız. Görev verilmedikçe başka bir öğrencinin işi ile ilgilenmeyiniz. At</w:t>
      </w:r>
      <w:r w:rsidR="000F23BF">
        <w:rPr>
          <w:rFonts w:cs="Calibri"/>
          <w:color w:val="000000"/>
          <w:spacing w:val="3"/>
          <w:lang w:eastAsia="tr-TR"/>
        </w:rPr>
        <w:t>ö</w:t>
      </w:r>
      <w:r w:rsidRPr="00BE1B96">
        <w:rPr>
          <w:rFonts w:cs="Calibri"/>
          <w:color w:val="000000"/>
          <w:spacing w:val="3"/>
          <w:lang w:eastAsia="tr-TR"/>
        </w:rPr>
        <w:t xml:space="preserve">lye </w:t>
      </w:r>
      <w:r w:rsidRPr="00BE1B96">
        <w:rPr>
          <w:rFonts w:cs="Calibri"/>
          <w:color w:val="000000"/>
          <w:spacing w:val="6"/>
          <w:lang w:eastAsia="tr-TR"/>
        </w:rPr>
        <w:t>öğretmeniniz işinizi kontrol ederken veya sizi izlerken daima işinizin başında bulununuz.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4"/>
          <w:lang w:eastAsia="tr-TR"/>
        </w:rPr>
        <w:t>c</w:t>
      </w:r>
      <w:proofErr w:type="gramEnd"/>
      <w:r w:rsidRPr="00BE1B96">
        <w:rPr>
          <w:rFonts w:cs="Calibri"/>
          <w:color w:val="000000"/>
          <w:spacing w:val="4"/>
          <w:lang w:eastAsia="tr-TR"/>
        </w:rPr>
        <w:t xml:space="preserve">- Çalışmalarınızda işlem yapraklarında gösterilen işlem basamakları sırasına uyunuz. Gerekli şema ve diyagramları </w:t>
      </w:r>
      <w:r w:rsidRPr="00BE1B96">
        <w:rPr>
          <w:rFonts w:cs="Calibri"/>
          <w:color w:val="000000"/>
          <w:spacing w:val="6"/>
          <w:lang w:eastAsia="tr-TR"/>
        </w:rPr>
        <w:t>dikkatle izleyiniz. Devre çizimlerinde anlamadığınız hususları öğretmeninize sorup öğreniniz.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8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d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İşinize enerji vermeden son kontrollerinizi yapınız ve öğretmeninize haber veriniz. İşinize habersiz akım verme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-1"/>
          <w:lang w:eastAsia="tr-TR"/>
        </w:rPr>
        <w:t>yiniz.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34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color w:val="000000"/>
          <w:spacing w:val="5"/>
          <w:lang w:eastAsia="tr-TR"/>
        </w:rPr>
        <w:t>e</w:t>
      </w:r>
      <w:proofErr w:type="gramEnd"/>
      <w:r w:rsidRPr="00BE1B96">
        <w:rPr>
          <w:rFonts w:cs="Calibri"/>
          <w:color w:val="000000"/>
          <w:spacing w:val="5"/>
          <w:lang w:eastAsia="tr-TR"/>
        </w:rPr>
        <w:t>- Arkadaşlarınızla saygı, sevgi ve görgü kurallarına dayalı iyi ilişkiler kurunuz Hoş görü sahibi olunuz. Öğretmeni</w:t>
      </w:r>
      <w:r w:rsidRPr="00BE1B96">
        <w:rPr>
          <w:rFonts w:cs="Calibri"/>
          <w:color w:val="000000"/>
          <w:spacing w:val="5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nize her</w:t>
      </w:r>
      <w:r w:rsidR="000F23BF">
        <w:rPr>
          <w:rFonts w:cs="Calibri"/>
          <w:color w:val="000000"/>
          <w:spacing w:val="6"/>
          <w:lang w:eastAsia="tr-TR"/>
        </w:rPr>
        <w:t xml:space="preserve"> </w:t>
      </w:r>
      <w:r w:rsidRPr="00BE1B96">
        <w:rPr>
          <w:rFonts w:cs="Calibri"/>
          <w:color w:val="000000"/>
          <w:spacing w:val="6"/>
          <w:lang w:eastAsia="tr-TR"/>
        </w:rPr>
        <w:t>zaman saygılı olunuz. Bu hareketlerinizin öğretmeniniz tarafından değerlendirileceğini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418" w:after="0" w:line="230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7"/>
          <w:lang w:eastAsia="tr-TR"/>
        </w:rPr>
        <w:t>3-</w:t>
      </w:r>
      <w:r w:rsidRPr="00BE1B96">
        <w:rPr>
          <w:rFonts w:cs="Calibri"/>
          <w:b/>
          <w:bCs/>
          <w:color w:val="000000"/>
          <w:lang w:eastAsia="tr-TR"/>
        </w:rPr>
        <w:tab/>
      </w:r>
      <w:r w:rsidRPr="00BE1B96">
        <w:rPr>
          <w:rFonts w:cs="Calibri"/>
          <w:b/>
          <w:bCs/>
          <w:color w:val="000000"/>
          <w:spacing w:val="-8"/>
          <w:lang w:eastAsia="tr-TR"/>
        </w:rPr>
        <w:t>KORUNMA: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4" w:after="0" w:line="230" w:lineRule="exact"/>
        <w:ind w:right="29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Elektrik enerjisi ile çalışmada, her an çarpılma tehlikesi ile karşı karşıya bulunduğunuzu unutmayınız. İşinize akım </w:t>
      </w:r>
      <w:r w:rsidRPr="00BE1B96">
        <w:rPr>
          <w:rFonts w:cs="Calibri"/>
          <w:color w:val="000000"/>
          <w:spacing w:val="5"/>
          <w:lang w:eastAsia="tr-TR"/>
        </w:rPr>
        <w:t>verildikten sonra yalnız sağ elinizi kullanınız, sol elinizi kullanmayınız.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contextualSpacing/>
        <w:rPr>
          <w:rFonts w:cs="Calibri"/>
          <w:lang w:eastAsia="tr-TR"/>
        </w:rPr>
      </w:pPr>
      <w:proofErr w:type="spellStart"/>
      <w:r w:rsidRPr="00BE1B96">
        <w:rPr>
          <w:rFonts w:cs="Calibri"/>
          <w:color w:val="000000"/>
          <w:spacing w:val="7"/>
          <w:lang w:eastAsia="tr-TR"/>
        </w:rPr>
        <w:t>Atelyede</w:t>
      </w:r>
      <w:proofErr w:type="spellEnd"/>
      <w:r w:rsidRPr="00BE1B96">
        <w:rPr>
          <w:rFonts w:cs="Calibri"/>
          <w:color w:val="000000"/>
          <w:spacing w:val="7"/>
          <w:lang w:eastAsia="tr-TR"/>
        </w:rPr>
        <w:t xml:space="preserve"> kaza ve yaralanmalar olduğu zaman derhal öğretmeninize haber veriniz. Telaşlanıp vakit geçirmeyiniz.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İşlem yapraklarında yazılı gerekli aygıt, takım ve gereçleri alınız. Dikkatle muayene ediniz. Arızalı ve kırık olan</w:t>
      </w:r>
      <w:r w:rsidRPr="00BE1B96">
        <w:rPr>
          <w:rFonts w:cs="Calibri"/>
          <w:color w:val="000000"/>
          <w:spacing w:val="6"/>
          <w:lang w:eastAsia="tr-TR"/>
        </w:rPr>
        <w:softHyphen/>
        <w:t>ları kullanmayınız ve öğretmeninize haber veriniz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proofErr w:type="spellStart"/>
      <w:r w:rsidRPr="00BE1B96">
        <w:rPr>
          <w:rFonts w:cs="Calibri"/>
          <w:color w:val="000000"/>
          <w:spacing w:val="6"/>
          <w:lang w:eastAsia="tr-TR"/>
        </w:rPr>
        <w:t>Atelyede</w:t>
      </w:r>
      <w:proofErr w:type="spellEnd"/>
      <w:r w:rsidRPr="00BE1B96">
        <w:rPr>
          <w:rFonts w:cs="Calibri"/>
          <w:color w:val="000000"/>
          <w:spacing w:val="6"/>
          <w:lang w:eastAsia="tr-TR"/>
        </w:rPr>
        <w:t xml:space="preserve"> hiç bir zaman koşmayınız. Yüksek sesle konuşmayınız. Şaka yapmayın. El şakası kesin olarak af edile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1"/>
          <w:lang w:eastAsia="tr-TR"/>
        </w:rPr>
        <w:t>mez.</w:t>
      </w:r>
    </w:p>
    <w:p w:rsidR="00587047" w:rsidRPr="00BE1B96" w:rsidRDefault="00587047" w:rsidP="0058704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30" w:lineRule="exact"/>
        <w:ind w:right="24"/>
        <w:contextualSpacing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 xml:space="preserve">Bir takımla çalışırken, ikinci bir takımı elinizde bulundurmayınız. Takımlarınızı işlem basamaklarına göre sırayla </w:t>
      </w:r>
      <w:r w:rsidRPr="00BE1B96">
        <w:rPr>
          <w:rFonts w:cs="Calibri"/>
          <w:color w:val="000000"/>
          <w:spacing w:val="5"/>
          <w:lang w:eastAsia="tr-TR"/>
        </w:rPr>
        <w:t>kullanınız. Özellikle kesici takımları kullandıktan sonra ağzını kapatınız.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>İŞ GÜVENLİĞİ TEDBİRLERİ: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38" w:after="0" w:line="226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3"/>
          <w:lang w:eastAsia="tr-TR"/>
        </w:rPr>
        <w:t>Endüstriyel çalışmalarda işçi sağlığının korunması ve çalışan aygıtların sürekliliği için öncelikle uygulanan eğitim işçi</w:t>
      </w:r>
      <w:r w:rsidRPr="00BE1B96">
        <w:rPr>
          <w:rFonts w:cs="Calibri"/>
          <w:color w:val="000000"/>
          <w:spacing w:val="3"/>
          <w:lang w:eastAsia="tr-TR"/>
        </w:rPr>
        <w:softHyphen/>
      </w:r>
      <w:r w:rsidRPr="00BE1B96">
        <w:rPr>
          <w:rFonts w:cs="Calibri"/>
          <w:color w:val="000000"/>
          <w:spacing w:val="6"/>
          <w:lang w:eastAsia="tr-TR"/>
        </w:rPr>
        <w:t>nin kendisi, işverenin işi ve malı yönünden büyük önem taşır. Ülkelerin iş hayatını düzenleyen kanunlar ve yönetmelik</w:t>
      </w:r>
      <w:r w:rsidRPr="00BE1B96">
        <w:rPr>
          <w:rFonts w:cs="Calibri"/>
          <w:color w:val="000000"/>
          <w:spacing w:val="6"/>
          <w:lang w:eastAsia="tr-TR"/>
        </w:rPr>
        <w:softHyphen/>
      </w:r>
      <w:r w:rsidRPr="00BE1B96">
        <w:rPr>
          <w:rFonts w:cs="Calibri"/>
          <w:color w:val="000000"/>
          <w:spacing w:val="7"/>
          <w:lang w:eastAsia="tr-TR"/>
        </w:rPr>
        <w:t>ler bu konuda uyulması gereken prensipleri getirmektedir.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color w:val="000000"/>
          <w:spacing w:val="5"/>
          <w:lang w:eastAsia="tr-TR"/>
        </w:rPr>
      </w:pPr>
      <w:r w:rsidRPr="00BE1B96">
        <w:rPr>
          <w:rFonts w:cs="Calibri"/>
          <w:color w:val="000000"/>
          <w:spacing w:val="4"/>
          <w:lang w:eastAsia="tr-TR"/>
        </w:rPr>
        <w:t xml:space="preserve">İş güvenliğini zedeleyen en önemli etken iş kazalarıdır. İş kazaları, kişinin çeşitli nedenlerle dikkatinin azaldığı veya </w:t>
      </w:r>
      <w:r w:rsidRPr="00BE1B96">
        <w:rPr>
          <w:rFonts w:cs="Calibri"/>
          <w:color w:val="000000"/>
          <w:spacing w:val="1"/>
          <w:lang w:eastAsia="tr-TR"/>
        </w:rPr>
        <w:t>çalıştığı iş düzenindeki aksamalar ile ortaya çıkar. Bu kazaların önlenmesi de İŞ GÜVENLİĞİ TEDBÎRLERİ ile gerçekleş</w:t>
      </w:r>
      <w:r w:rsidRPr="00BE1B96">
        <w:rPr>
          <w:rFonts w:cs="Calibri"/>
          <w:color w:val="000000"/>
          <w:spacing w:val="1"/>
          <w:lang w:eastAsia="tr-TR"/>
        </w:rPr>
        <w:softHyphen/>
      </w:r>
      <w:r w:rsidRPr="00BE1B96">
        <w:rPr>
          <w:rFonts w:cs="Calibri"/>
          <w:color w:val="000000"/>
          <w:spacing w:val="5"/>
          <w:lang w:eastAsia="tr-TR"/>
        </w:rPr>
        <w:t>tirilmektedir. Her iş yerinde bu ön tedbirler çalışanlara iyice öğretilmeli ve sık sık hatırlatılmalıdır.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4"/>
        <w:jc w:val="both"/>
        <w:rPr>
          <w:rFonts w:cs="Calibri"/>
          <w:b/>
          <w:lang w:eastAsia="tr-TR"/>
        </w:rPr>
      </w:pPr>
      <w:proofErr w:type="gramStart"/>
      <w:r w:rsidRPr="00BE1B96">
        <w:rPr>
          <w:rFonts w:cs="Calibri"/>
          <w:b/>
          <w:color w:val="000000"/>
          <w:spacing w:val="5"/>
          <w:lang w:eastAsia="tr-TR"/>
        </w:rPr>
        <w:t>NOT : HER</w:t>
      </w:r>
      <w:proofErr w:type="gramEnd"/>
      <w:r w:rsidRPr="00BE1B96">
        <w:rPr>
          <w:rFonts w:cs="Calibri"/>
          <w:b/>
          <w:color w:val="000000"/>
          <w:spacing w:val="5"/>
          <w:lang w:eastAsia="tr-TR"/>
        </w:rPr>
        <w:t xml:space="preserve"> ALAN</w:t>
      </w:r>
      <w:r w:rsidR="000F23BF">
        <w:rPr>
          <w:rFonts w:cs="Calibri"/>
          <w:b/>
          <w:color w:val="000000"/>
          <w:spacing w:val="5"/>
          <w:lang w:eastAsia="tr-TR"/>
        </w:rPr>
        <w:t>/BÖLÜM</w:t>
      </w:r>
      <w:r w:rsidRPr="00BE1B96">
        <w:rPr>
          <w:rFonts w:cs="Calibri"/>
          <w:b/>
          <w:color w:val="000000"/>
          <w:spacing w:val="5"/>
          <w:lang w:eastAsia="tr-TR"/>
        </w:rPr>
        <w:t xml:space="preserve"> ŞEFI KENDI LAB</w:t>
      </w:r>
      <w:r w:rsidR="000F23BF">
        <w:rPr>
          <w:rFonts w:cs="Calibri"/>
          <w:b/>
          <w:color w:val="000000"/>
          <w:spacing w:val="5"/>
          <w:lang w:eastAsia="tr-TR"/>
        </w:rPr>
        <w:t>O</w:t>
      </w:r>
      <w:r w:rsidRPr="00BE1B96">
        <w:rPr>
          <w:rFonts w:cs="Calibri"/>
          <w:b/>
          <w:color w:val="000000"/>
          <w:spacing w:val="5"/>
          <w:lang w:eastAsia="tr-TR"/>
        </w:rPr>
        <w:t>RATUAR VE ATÖLYESI IÇIN, AYRI GÜVENLIK ÖNLEMLERINI VE TALIMATLARINI ÖĞRENCILERE SÖZLÜ OLARAK ANLATACAKTIR.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64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 İŞ KAZALARI NEDENLERİ:</w:t>
      </w:r>
    </w:p>
    <w:p w:rsidR="00587047" w:rsidRDefault="00587047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  <w:r w:rsidRPr="00BE1B96">
        <w:rPr>
          <w:rFonts w:cs="Calibri"/>
          <w:color w:val="000000"/>
          <w:spacing w:val="6"/>
          <w:lang w:eastAsia="tr-TR"/>
        </w:rPr>
        <w:t>Kazalar, kişinin çalıştığı ortamda, alınan önleyici tedbirlere rağmen meydana gelen üzücü olaylardır. Her ne kadar makina veya sistemlerdeki zararlar giderilebilirse de kişideki zararlar daima üzücü sonuçlar vermektedir.</w:t>
      </w:r>
    </w:p>
    <w:p w:rsidR="009847BF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color w:val="000000"/>
          <w:spacing w:val="6"/>
          <w:lang w:eastAsia="tr-TR"/>
        </w:rPr>
      </w:pPr>
    </w:p>
    <w:p w:rsidR="009847BF" w:rsidRPr="00BE1B96" w:rsidRDefault="009847BF" w:rsidP="0048684C">
      <w:pPr>
        <w:widowControl w:val="0"/>
        <w:shd w:val="clear" w:color="auto" w:fill="FFFFFF"/>
        <w:autoSpaceDE w:val="0"/>
        <w:autoSpaceDN w:val="0"/>
        <w:adjustRightInd w:val="0"/>
        <w:spacing w:before="10" w:after="0" w:line="230" w:lineRule="exact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b/>
          <w:lang w:eastAsia="tr-TR"/>
        </w:rPr>
      </w:pPr>
      <w:r w:rsidRPr="00BE1B96">
        <w:rPr>
          <w:rFonts w:cs="Calibri"/>
          <w:b/>
          <w:color w:val="000000"/>
          <w:lang w:eastAsia="tr-TR"/>
        </w:rPr>
        <w:t xml:space="preserve">Bu </w:t>
      </w:r>
      <w:r w:rsidR="00A465D6" w:rsidRPr="00BE1B96">
        <w:rPr>
          <w:rFonts w:cs="Calibri"/>
          <w:b/>
          <w:color w:val="000000"/>
          <w:lang w:eastAsia="tr-TR"/>
        </w:rPr>
        <w:t>nedenle kazaların</w:t>
      </w:r>
      <w:r w:rsidRPr="00BE1B96">
        <w:rPr>
          <w:rFonts w:cs="Calibri"/>
          <w:b/>
          <w:color w:val="000000"/>
          <w:lang w:eastAsia="tr-TR"/>
        </w:rPr>
        <w:t xml:space="preserve"> oluş nedenlerini açıklayalım.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Dikkatsizlik: </w:t>
      </w:r>
      <w:r w:rsidRPr="00BE1B96">
        <w:rPr>
          <w:rFonts w:cs="Calibri"/>
          <w:color w:val="000000"/>
          <w:spacing w:val="1"/>
          <w:lang w:eastAsia="tr-TR"/>
        </w:rPr>
        <w:t xml:space="preserve">Çalışan kişinin çeşitli nedenlerle işine gereken dikkati </w:t>
      </w:r>
      <w:proofErr w:type="spellStart"/>
      <w:r w:rsidRPr="00BE1B96">
        <w:rPr>
          <w:rFonts w:cs="Calibri"/>
          <w:color w:val="000000"/>
          <w:spacing w:val="1"/>
          <w:lang w:eastAsia="tr-TR"/>
        </w:rPr>
        <w:t>sarfetmemesi</w:t>
      </w:r>
      <w:proofErr w:type="spellEnd"/>
      <w:r w:rsidRPr="00BE1B96">
        <w:rPr>
          <w:rFonts w:cs="Calibri"/>
          <w:color w:val="000000"/>
          <w:spacing w:val="1"/>
          <w:lang w:eastAsia="tr-TR"/>
        </w:rPr>
        <w:t xml:space="preserve"> kaza nedenlerinin başında yer </w:t>
      </w:r>
      <w:r w:rsidRPr="00BE1B96">
        <w:rPr>
          <w:rFonts w:cs="Calibri"/>
          <w:color w:val="000000"/>
          <w:spacing w:val="-7"/>
          <w:lang w:eastAsia="tr-TR"/>
        </w:rPr>
        <w:t>alır.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Uykusuzluk: </w:t>
      </w:r>
      <w:r w:rsidRPr="00BE1B96">
        <w:rPr>
          <w:rFonts w:cs="Calibri"/>
          <w:color w:val="000000"/>
          <w:spacing w:val="-1"/>
          <w:lang w:eastAsia="tr-TR"/>
        </w:rPr>
        <w:t>Dikkatin dağılma sebebidir.</w:t>
      </w:r>
      <w:r w:rsidR="002F27C9" w:rsidRPr="00BE1B96">
        <w:rPr>
          <w:noProof/>
          <w:lang w:eastAsia="tr-TR"/>
        </w:rPr>
        <w:t xml:space="preserve">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Devamlı çalışma: </w:t>
      </w:r>
      <w:r w:rsidRPr="00BE1B96">
        <w:rPr>
          <w:rFonts w:cs="Calibri"/>
          <w:color w:val="000000"/>
          <w:spacing w:val="-1"/>
          <w:lang w:eastAsia="tr-TR"/>
        </w:rPr>
        <w:t xml:space="preserve">Dikkatin dağılma nedenlerindendir.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3"/>
          <w:lang w:eastAsia="tr-TR"/>
        </w:rPr>
        <w:t xml:space="preserve">Tedbirsizlik: </w:t>
      </w:r>
      <w:r w:rsidRPr="00BE1B96">
        <w:rPr>
          <w:rFonts w:cs="Calibri"/>
          <w:color w:val="000000"/>
          <w:spacing w:val="-3"/>
          <w:lang w:eastAsia="tr-TR"/>
        </w:rPr>
        <w:t xml:space="preserve">"Ben kaza yapmam" ,"Kaza olmaz" veya "Bana </w:t>
      </w:r>
      <w:r w:rsidR="00A465D6" w:rsidRPr="00BE1B96">
        <w:rPr>
          <w:rFonts w:cs="Calibri"/>
          <w:color w:val="000000"/>
          <w:spacing w:val="-3"/>
          <w:lang w:eastAsia="tr-TR"/>
        </w:rPr>
        <w:t>bir şey</w:t>
      </w:r>
      <w:r w:rsidRPr="00BE1B96">
        <w:rPr>
          <w:rFonts w:cs="Calibri"/>
          <w:color w:val="000000"/>
          <w:spacing w:val="-3"/>
          <w:lang w:eastAsia="tr-TR"/>
        </w:rPr>
        <w:t xml:space="preserve"> olmaz" düşü</w:t>
      </w:r>
      <w:r w:rsidR="00A465D6">
        <w:rPr>
          <w:rFonts w:cs="Calibri"/>
          <w:color w:val="000000"/>
          <w:spacing w:val="-3"/>
          <w:lang w:eastAsia="tr-TR"/>
        </w:rPr>
        <w:t>ncelerinden herhangi biri başlı</w:t>
      </w:r>
      <w:r w:rsidRPr="00BE1B96">
        <w:rPr>
          <w:rFonts w:cs="Calibri"/>
          <w:color w:val="000000"/>
          <w:spacing w:val="-3"/>
          <w:lang w:eastAsia="tr-TR"/>
        </w:rPr>
        <w:t>ca</w:t>
      </w:r>
      <w:r w:rsidRPr="00BE1B96">
        <w:rPr>
          <w:rFonts w:cs="Calibri"/>
          <w:lang w:eastAsia="tr-TR"/>
        </w:rPr>
        <w:t xml:space="preserve"> </w:t>
      </w:r>
      <w:r w:rsidRPr="00BE1B96">
        <w:rPr>
          <w:rFonts w:cs="Calibri"/>
          <w:color w:val="000000"/>
          <w:spacing w:val="2"/>
          <w:lang w:eastAsia="tr-TR"/>
        </w:rPr>
        <w:t>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2"/>
          <w:lang w:eastAsia="tr-TR"/>
        </w:rPr>
        <w:t xml:space="preserve">Kurallara uymama: </w:t>
      </w:r>
      <w:r w:rsidRPr="00BE1B96">
        <w:rPr>
          <w:rFonts w:cs="Calibri"/>
          <w:color w:val="000000"/>
          <w:spacing w:val="2"/>
          <w:lang w:eastAsia="tr-TR"/>
        </w:rPr>
        <w:t xml:space="preserve">İşyerindeki işin niteliğine göre belirlenmiş kurallara uymamak kaza nedenidir. 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1"/>
          <w:lang w:eastAsia="tr-TR"/>
        </w:rPr>
        <w:t xml:space="preserve">Bilgisizlik: </w:t>
      </w:r>
      <w:r w:rsidRPr="00BE1B96">
        <w:rPr>
          <w:rFonts w:cs="Calibri"/>
          <w:color w:val="000000"/>
          <w:spacing w:val="-1"/>
          <w:lang w:eastAsia="tr-TR"/>
        </w:rPr>
        <w:t>Cihazların kullanımına ait bilgisizlik önemli kaza nedenlerindendir.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1"/>
          <w:lang w:eastAsia="tr-TR"/>
        </w:rPr>
        <w:t xml:space="preserve">Bakım Eksikliği: </w:t>
      </w:r>
      <w:r w:rsidRPr="00BE1B96">
        <w:rPr>
          <w:rFonts w:cs="Calibri"/>
          <w:color w:val="000000"/>
          <w:spacing w:val="1"/>
          <w:lang w:eastAsia="tr-TR"/>
        </w:rPr>
        <w:t>Cihazların, araç ve gereçlerin bakımı zamanında yapılmalıdır, yapılmazsa kaza nedeni olabilir.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>ÖNLEYİCİ TEDBİRLER: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24" w:after="0" w:line="226" w:lineRule="exact"/>
        <w:ind w:right="24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4"/>
          <w:lang w:eastAsia="tr-TR"/>
        </w:rPr>
        <w:t>a</w:t>
      </w:r>
      <w:proofErr w:type="gramEnd"/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- Yalıtma: </w:t>
      </w:r>
      <w:r w:rsidRPr="00BE1B96">
        <w:rPr>
          <w:rFonts w:cs="Calibri"/>
          <w:color w:val="000000"/>
          <w:spacing w:val="-4"/>
          <w:lang w:eastAsia="tr-TR"/>
        </w:rPr>
        <w:t xml:space="preserve">Elektrik enerjisinin bulunduğu iletken devresinin çevreye karşı yalıtılmasıdır. İletken donanımında ve </w:t>
      </w:r>
      <w:r w:rsidRPr="00BE1B96">
        <w:rPr>
          <w:rFonts w:cs="Calibri"/>
          <w:color w:val="000000"/>
          <w:spacing w:val="-1"/>
          <w:lang w:eastAsia="tr-TR"/>
        </w:rPr>
        <w:t xml:space="preserve">araçlarında bu amaca yönelik kauçuk, plastik, </w:t>
      </w:r>
      <w:r w:rsidR="00102575" w:rsidRPr="00BE1B96">
        <w:rPr>
          <w:rFonts w:cs="Calibri"/>
          <w:color w:val="000000"/>
          <w:spacing w:val="-1"/>
          <w:lang w:eastAsia="tr-TR"/>
        </w:rPr>
        <w:t>kâğıt</w:t>
      </w:r>
      <w:r w:rsidRPr="00BE1B96">
        <w:rPr>
          <w:rFonts w:cs="Calibri"/>
          <w:color w:val="000000"/>
          <w:spacing w:val="-1"/>
          <w:lang w:eastAsia="tr-TR"/>
        </w:rPr>
        <w:t xml:space="preserve">, yalıtkan bez, porselen </w:t>
      </w:r>
      <w:proofErr w:type="spellStart"/>
      <w:r w:rsidRPr="00BE1B96">
        <w:rPr>
          <w:rFonts w:cs="Calibri"/>
          <w:color w:val="000000"/>
          <w:spacing w:val="-1"/>
          <w:lang w:eastAsia="tr-TR"/>
        </w:rPr>
        <w:t>v.b</w:t>
      </w:r>
      <w:proofErr w:type="spellEnd"/>
      <w:r w:rsidRPr="00BE1B96">
        <w:rPr>
          <w:rFonts w:cs="Calibri"/>
          <w:color w:val="000000"/>
          <w:spacing w:val="-1"/>
          <w:lang w:eastAsia="tr-TR"/>
        </w:rPr>
        <w:t>. gibi gereçler kullanılır.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2"/>
          <w:lang w:eastAsia="tr-TR"/>
        </w:rPr>
        <w:t>b</w:t>
      </w:r>
      <w:proofErr w:type="gramEnd"/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- Küçük Gerilim Kullanma: </w:t>
      </w:r>
      <w:r w:rsidRPr="00BE1B96">
        <w:rPr>
          <w:rFonts w:cs="Calibri"/>
          <w:color w:val="000000"/>
          <w:spacing w:val="-2"/>
          <w:lang w:eastAsia="tr-TR"/>
        </w:rPr>
        <w:t>İnsan vücudunda hayati tehlikeyi ortaya koyan gerilim daima değişir. Gerilimin vü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cut üzerinden geçirdiği akım tehlikeyi arttıran bir unsurdur. Bilindiği gibi, gerilim yükseldikçe insan derisi üzerin</w:t>
      </w:r>
      <w:r w:rsidRPr="00BE1B96">
        <w:rPr>
          <w:rFonts w:cs="Calibri"/>
          <w:color w:val="000000"/>
          <w:spacing w:val="-3"/>
          <w:lang w:eastAsia="tr-TR"/>
        </w:rPr>
        <w:softHyphen/>
        <w:t xml:space="preserve">de yanıklar, akımın değeri büyüdükçe de ölüme kadar giden önemli etkiler ortaya çıkar. Yapılan deneylerle ve </w:t>
      </w:r>
      <w:r w:rsidRPr="00BE1B96">
        <w:rPr>
          <w:rFonts w:cs="Calibri"/>
          <w:color w:val="000000"/>
          <w:spacing w:val="-5"/>
          <w:lang w:eastAsia="tr-TR"/>
        </w:rPr>
        <w:t xml:space="preserve">insanların karşılaştığı kazalardan alınan sonuçlarda tehlikeli gerilimlerin alt sınırı 42 volt olarak </w:t>
      </w:r>
      <w:r w:rsidR="00102575" w:rsidRPr="00BE1B96">
        <w:rPr>
          <w:rFonts w:cs="Calibri"/>
          <w:color w:val="000000"/>
          <w:spacing w:val="-5"/>
          <w:lang w:eastAsia="tr-TR"/>
        </w:rPr>
        <w:t>tespit</w:t>
      </w:r>
      <w:r w:rsidRPr="00BE1B96">
        <w:rPr>
          <w:rFonts w:cs="Calibri"/>
          <w:color w:val="000000"/>
          <w:spacing w:val="-5"/>
          <w:lang w:eastAsia="tr-TR"/>
        </w:rPr>
        <w:t xml:space="preserve"> edilmiştir. Bu </w:t>
      </w:r>
      <w:r w:rsidRPr="00BE1B96">
        <w:rPr>
          <w:rFonts w:cs="Calibri"/>
          <w:color w:val="000000"/>
          <w:spacing w:val="-4"/>
          <w:lang w:eastAsia="tr-TR"/>
        </w:rPr>
        <w:t>nedenle insanın elektrik enerjisine yakın bulunduğu devrelerde 42 volta kadar küçük gerilimlerin kullanılması tav</w:t>
      </w:r>
      <w:r w:rsidRPr="00BE1B96">
        <w:rPr>
          <w:rFonts w:cs="Calibri"/>
          <w:color w:val="000000"/>
          <w:spacing w:val="-4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siye edilmektedir.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19"/>
        <w:jc w:val="both"/>
        <w:rPr>
          <w:rFonts w:cs="Calibri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4"/>
          <w:lang w:eastAsia="tr-TR"/>
        </w:rPr>
        <w:t>c</w:t>
      </w:r>
      <w:proofErr w:type="gramEnd"/>
      <w:r w:rsidRPr="00BE1B96">
        <w:rPr>
          <w:rFonts w:cs="Calibri"/>
          <w:b/>
          <w:bCs/>
          <w:color w:val="000000"/>
          <w:spacing w:val="-4"/>
          <w:lang w:eastAsia="tr-TR"/>
        </w:rPr>
        <w:t xml:space="preserve">- Topraklama: </w:t>
      </w:r>
      <w:r w:rsidRPr="00BE1B96">
        <w:rPr>
          <w:rFonts w:cs="Calibri"/>
          <w:color w:val="000000"/>
          <w:spacing w:val="-4"/>
          <w:lang w:eastAsia="tr-TR"/>
        </w:rPr>
        <w:t>Yalıtımı üst düzeyde yapılan, gerilimi küçültülemeyen aygıtlarda yalıtmanın arızalanabileceği düşü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nülerek </w:t>
      </w:r>
      <w:r w:rsidR="00102575" w:rsidRPr="00BE1B96">
        <w:rPr>
          <w:rFonts w:cs="Calibri"/>
          <w:color w:val="000000"/>
          <w:spacing w:val="-4"/>
          <w:lang w:eastAsia="tr-TR"/>
        </w:rPr>
        <w:t>topraklama yapılır</w:t>
      </w:r>
      <w:r w:rsidRPr="00BE1B96">
        <w:rPr>
          <w:rFonts w:cs="Calibri"/>
          <w:color w:val="000000"/>
          <w:spacing w:val="-4"/>
          <w:lang w:eastAsia="tr-TR"/>
        </w:rPr>
        <w:t xml:space="preserve">. Topraklama aygıt ve makinaların madeni gövdelerinin toprak içine gömülen madeni </w:t>
      </w:r>
      <w:r w:rsidRPr="00BE1B96">
        <w:rPr>
          <w:rFonts w:cs="Calibri"/>
          <w:color w:val="000000"/>
          <w:spacing w:val="-3"/>
          <w:lang w:eastAsia="tr-TR"/>
        </w:rPr>
        <w:t>plaklara bağlanmasıdır.</w:t>
      </w:r>
    </w:p>
    <w:p w:rsidR="00587047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color w:val="000000"/>
          <w:spacing w:val="-3"/>
          <w:lang w:eastAsia="tr-TR"/>
        </w:rPr>
      </w:pPr>
      <w:proofErr w:type="gramStart"/>
      <w:r w:rsidRPr="00BE1B96">
        <w:rPr>
          <w:rFonts w:cs="Calibri"/>
          <w:b/>
          <w:bCs/>
          <w:color w:val="000000"/>
          <w:spacing w:val="-2"/>
          <w:lang w:eastAsia="tr-TR"/>
        </w:rPr>
        <w:t>d</w:t>
      </w:r>
      <w:proofErr w:type="gramEnd"/>
      <w:r w:rsidRPr="00BE1B96">
        <w:rPr>
          <w:rFonts w:cs="Calibri"/>
          <w:b/>
          <w:bCs/>
          <w:color w:val="000000"/>
          <w:spacing w:val="-2"/>
          <w:lang w:eastAsia="tr-TR"/>
        </w:rPr>
        <w:t xml:space="preserve">-  Sıfırlama: </w:t>
      </w:r>
      <w:r w:rsidRPr="00BE1B96">
        <w:rPr>
          <w:rFonts w:cs="Calibri"/>
          <w:color w:val="000000"/>
          <w:spacing w:val="-2"/>
          <w:lang w:eastAsia="tr-TR"/>
        </w:rPr>
        <w:t xml:space="preserve">Topraklamada olduğu gibi aygıt ve makinalarda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yalıtkanlığın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bozulması nedeni ile gövdenin toprağa karşı taşıyacağı gerilimi sıfır değerine indirmek için yapılır Sıfırlama makina gövdesinin enerji şebekesini besle</w:t>
      </w:r>
      <w:r w:rsidRPr="00BE1B96">
        <w:rPr>
          <w:rFonts w:cs="Calibri"/>
          <w:color w:val="000000"/>
          <w:spacing w:val="-2"/>
          <w:lang w:eastAsia="tr-TR"/>
        </w:rPr>
        <w:softHyphen/>
        <w:t>yen alternatörün sıfır noktasından bağlanmasıdır. Güvenlik için alternatörlerin sıfır noktasından alınan iletken sı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4"/>
          <w:lang w:eastAsia="tr-TR"/>
        </w:rPr>
        <w:t xml:space="preserve">fır hattı olarak dağıtım boyunca çekilir ve sıfırlama hattı adı verilir. Şebeke çalışmasında daha güvenilir olmak için </w:t>
      </w:r>
      <w:r w:rsidRPr="00BE1B96">
        <w:rPr>
          <w:rFonts w:cs="Calibri"/>
          <w:color w:val="000000"/>
          <w:spacing w:val="-3"/>
          <w:lang w:eastAsia="tr-TR"/>
        </w:rPr>
        <w:t xml:space="preserve">bu hat sık sık topraklanır ve </w:t>
      </w:r>
      <w:proofErr w:type="gramStart"/>
      <w:r w:rsidRPr="00BE1B96">
        <w:rPr>
          <w:rFonts w:cs="Calibri"/>
          <w:color w:val="000000"/>
          <w:spacing w:val="-3"/>
          <w:lang w:eastAsia="tr-TR"/>
        </w:rPr>
        <w:t>nötr</w:t>
      </w:r>
      <w:proofErr w:type="gramEnd"/>
      <w:r w:rsidRPr="00BE1B96">
        <w:rPr>
          <w:rFonts w:cs="Calibri"/>
          <w:color w:val="000000"/>
          <w:spacing w:val="-3"/>
          <w:lang w:eastAsia="tr-TR"/>
        </w:rPr>
        <w:t xml:space="preserve"> hattı adını alır.</w:t>
      </w:r>
    </w:p>
    <w:p w:rsidR="00AE118A" w:rsidRPr="00BE1B96" w:rsidRDefault="00AE118A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9"/>
        <w:jc w:val="both"/>
        <w:rPr>
          <w:rFonts w:cs="Calibri"/>
          <w:lang w:eastAsia="tr-TR"/>
        </w:rPr>
      </w:pP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30" w:after="0" w:line="240" w:lineRule="auto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9"/>
          <w:lang w:eastAsia="tr-TR"/>
        </w:rPr>
        <w:t xml:space="preserve">  MESLEK HASTALIKLARI: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3"/>
          <w:lang w:eastAsia="tr-TR"/>
        </w:rPr>
        <w:t xml:space="preserve">Yapılan iş çeşidi, çalışılan yer, işin yoğunluğu gibi faktörler de iş kazalarından farklı olarak kısa veya uzun süreler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içersinde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çalışılan kişinin hastalanmasına neden olabilir. Gerekli tedbirleri almak işyerinin ve çalışanın ortak görevidir.</w:t>
      </w:r>
    </w:p>
    <w:p w:rsidR="00587047" w:rsidRPr="00BE1B96" w:rsidRDefault="00587047" w:rsidP="00587047">
      <w:pPr>
        <w:pStyle w:val="ListeParagraf"/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355" w:after="0" w:line="235" w:lineRule="exact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6"/>
          <w:lang w:eastAsia="tr-TR"/>
        </w:rPr>
        <w:t xml:space="preserve"> İLK YARDIM: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19" w:after="0" w:line="235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Herhangi bir nedenle üzerinden akım geçen kimse bundan etkilenir. Bu etki hafif sıçrama şeklinde olduğu gibi teh</w:t>
      </w:r>
      <w:r w:rsidRPr="00BE1B96">
        <w:rPr>
          <w:rFonts w:cs="Calibri"/>
          <w:color w:val="000000"/>
          <w:spacing w:val="-2"/>
          <w:lang w:eastAsia="tr-TR"/>
        </w:rPr>
        <w:softHyphen/>
      </w:r>
      <w:r w:rsidRPr="00BE1B96">
        <w:rPr>
          <w:rFonts w:cs="Calibri"/>
          <w:color w:val="000000"/>
          <w:spacing w:val="-3"/>
          <w:lang w:eastAsia="tr-TR"/>
        </w:rPr>
        <w:t>likeli kasılmalara</w:t>
      </w:r>
      <w:r w:rsidR="00102575">
        <w:rPr>
          <w:rFonts w:cs="Calibri"/>
          <w:color w:val="000000"/>
          <w:spacing w:val="-3"/>
          <w:lang w:eastAsia="tr-TR"/>
        </w:rPr>
        <w:t xml:space="preserve"> </w:t>
      </w:r>
      <w:r w:rsidRPr="00BE1B96">
        <w:rPr>
          <w:rFonts w:cs="Calibri"/>
          <w:color w:val="000000"/>
          <w:spacing w:val="-3"/>
          <w:lang w:eastAsia="tr-TR"/>
        </w:rPr>
        <w:t>da sebep olur. Etkinin derecesi ne olursa olsun, yapılacak ilk iş kazaya uğrayanı elektrik şebekesi etki</w:t>
      </w:r>
      <w:r w:rsidRPr="00BE1B96">
        <w:rPr>
          <w:rFonts w:cs="Calibri"/>
          <w:color w:val="000000"/>
          <w:spacing w:val="-3"/>
          <w:lang w:eastAsia="tr-TR"/>
        </w:rPr>
        <w:softHyphen/>
      </w:r>
      <w:r w:rsidRPr="00BE1B96">
        <w:rPr>
          <w:rFonts w:cs="Calibri"/>
          <w:color w:val="000000"/>
          <w:spacing w:val="-2"/>
          <w:lang w:eastAsia="tr-TR"/>
        </w:rPr>
        <w:t xml:space="preserve">sinden kurtarmaktadır. Bu iş, o anda çevrede bulunacak herhangi bir kuru yalıtkan gereçle yapılmalıdır. Tahta parçası, </w:t>
      </w:r>
      <w:r w:rsidRPr="00BE1B96">
        <w:rPr>
          <w:rFonts w:cs="Calibri"/>
          <w:color w:val="000000"/>
          <w:spacing w:val="-1"/>
          <w:lang w:eastAsia="tr-TR"/>
        </w:rPr>
        <w:t xml:space="preserve">sopa, baston, giyim eşyası, ayakkabı </w:t>
      </w:r>
      <w:proofErr w:type="spellStart"/>
      <w:r w:rsidRPr="00BE1B96">
        <w:rPr>
          <w:rFonts w:cs="Calibri"/>
          <w:color w:val="000000"/>
          <w:spacing w:val="-1"/>
          <w:lang w:eastAsia="tr-TR"/>
        </w:rPr>
        <w:t>v.b</w:t>
      </w:r>
      <w:proofErr w:type="spellEnd"/>
      <w:r w:rsidRPr="00BE1B96">
        <w:rPr>
          <w:rFonts w:cs="Calibri"/>
          <w:color w:val="000000"/>
          <w:spacing w:val="-1"/>
          <w:lang w:eastAsia="tr-TR"/>
        </w:rPr>
        <w:t>. gibi yalıtkan bir madde ile.</w:t>
      </w:r>
    </w:p>
    <w:p w:rsidR="00587047" w:rsidRPr="00BE1B96" w:rsidRDefault="00587047" w:rsidP="00587047">
      <w:pPr>
        <w:widowControl w:val="0"/>
        <w:shd w:val="clear" w:color="auto" w:fill="FFFFFF"/>
        <w:autoSpaceDE w:val="0"/>
        <w:autoSpaceDN w:val="0"/>
        <w:adjustRightInd w:val="0"/>
        <w:spacing w:before="5" w:after="0" w:line="226" w:lineRule="exact"/>
        <w:ind w:right="10"/>
        <w:jc w:val="both"/>
        <w:rPr>
          <w:rFonts w:cs="Calibri"/>
          <w:lang w:eastAsia="tr-TR"/>
        </w:rPr>
      </w:pPr>
      <w:r w:rsidRPr="00BE1B96">
        <w:rPr>
          <w:rFonts w:cs="Calibri"/>
          <w:color w:val="000000"/>
          <w:spacing w:val="-4"/>
          <w:lang w:eastAsia="tr-TR"/>
        </w:rPr>
        <w:t>Kazayı hemen bir doktora haber verirken, kazaya uğrayanı kuru bir yere yatırınız. Şok etkisi ile dili boğazına kaydı</w:t>
      </w:r>
      <w:r w:rsidRPr="00BE1B96">
        <w:rPr>
          <w:rFonts w:cs="Calibri"/>
          <w:color w:val="000000"/>
          <w:spacing w:val="-4"/>
          <w:lang w:eastAsia="tr-TR"/>
        </w:rPr>
        <w:softHyphen/>
        <w:t xml:space="preserve">ğından, ağzını açarak dilini dışarıya çekiniz. Ağzında ne varsa çıkarınız. Aksi halde kazazede boğulabilir. Sonra doktor </w:t>
      </w:r>
      <w:r w:rsidRPr="00BE1B96">
        <w:rPr>
          <w:rFonts w:cs="Calibri"/>
          <w:color w:val="000000"/>
          <w:spacing w:val="-2"/>
          <w:lang w:eastAsia="tr-TR"/>
        </w:rPr>
        <w:t>gelinceye kadar sun'i solunuma başlayınız.</w:t>
      </w:r>
    </w:p>
    <w:p w:rsidR="00587047" w:rsidRPr="00BE1B96" w:rsidRDefault="00587047" w:rsidP="009847BF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21" w:lineRule="exact"/>
        <w:ind w:right="14"/>
        <w:jc w:val="both"/>
        <w:rPr>
          <w:rFonts w:cs="Calibri"/>
          <w:lang w:eastAsia="tr-TR"/>
        </w:rPr>
      </w:pPr>
      <w:r w:rsidRPr="00BE1B96">
        <w:rPr>
          <w:rFonts w:cs="Calibri"/>
          <w:b/>
          <w:bCs/>
          <w:color w:val="000000"/>
          <w:spacing w:val="-5"/>
          <w:lang w:eastAsia="tr-TR"/>
        </w:rPr>
        <w:t xml:space="preserve">SUN'İ SOLUNUM: </w:t>
      </w:r>
      <w:r w:rsidRPr="00BE1B96">
        <w:rPr>
          <w:rFonts w:cs="Calibri"/>
          <w:color w:val="000000"/>
          <w:spacing w:val="-5"/>
          <w:lang w:eastAsia="tr-TR"/>
        </w:rPr>
        <w:t xml:space="preserve">Sun'i solunum çeşitli şekilde yapılmaktadır. Fakat burada geliştirilen en son şeklinin uygulanışını </w:t>
      </w:r>
      <w:r w:rsidRPr="00BE1B96">
        <w:rPr>
          <w:rFonts w:cs="Calibri"/>
          <w:color w:val="000000"/>
          <w:spacing w:val="-6"/>
          <w:lang w:eastAsia="tr-TR"/>
        </w:rPr>
        <w:t>açıklayacağız: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1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Kazaya uğrayanı yüz üstü yatırarak, başını çaprazladığınız kollan üzerine yatırınız. (Ağız açık bulunmalıdır).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Kazazedenin </w:t>
      </w:r>
      <w:r w:rsidR="00102575" w:rsidRPr="00BE1B96">
        <w:rPr>
          <w:rFonts w:cs="Calibri"/>
          <w:color w:val="000000"/>
          <w:spacing w:val="-2"/>
          <w:lang w:eastAsia="tr-TR"/>
        </w:rPr>
        <w:t>başucunda</w:t>
      </w:r>
      <w:r w:rsidRPr="00BE1B96">
        <w:rPr>
          <w:rFonts w:cs="Calibri"/>
          <w:color w:val="000000"/>
          <w:spacing w:val="-2"/>
          <w:lang w:eastAsia="tr-TR"/>
        </w:rPr>
        <w:t xml:space="preserve"> bir diziniz üzerine çökünüz ve ellerinizi kazazedenin ciğerlerini iki yandan kavrayacak şekilde sırtına koyunuz.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Dizinizin üstüne kalkarken ellerinizle kazazedenin ciğerlerine basarak, basınç yapınız. Bu basınç ile </w:t>
      </w:r>
      <w:r w:rsidR="00102575" w:rsidRPr="00BE1B96">
        <w:rPr>
          <w:rFonts w:cs="Calibri"/>
          <w:color w:val="000000"/>
          <w:spacing w:val="-2"/>
          <w:lang w:eastAsia="tr-TR"/>
        </w:rPr>
        <w:t>ciğerlerdeki hava</w:t>
      </w:r>
      <w:r w:rsidRPr="00BE1B96">
        <w:rPr>
          <w:rFonts w:cs="Calibri"/>
          <w:color w:val="000000"/>
          <w:spacing w:val="-2"/>
          <w:lang w:eastAsia="tr-TR"/>
        </w:rPr>
        <w:t xml:space="preserve"> dışarıya çıkartılmaktadır (Bu işi yaparken dirseklerini bükmeyiniz).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>Ayak topuğunuzun üstüne oturunuz ve kazazedenin kol dirseklerini çaprazlama kendinize doğru çekiniz. Bu ha</w:t>
      </w:r>
      <w:r w:rsidRPr="00BE1B96">
        <w:rPr>
          <w:rFonts w:cs="Calibri"/>
          <w:color w:val="000000"/>
          <w:spacing w:val="-2"/>
          <w:lang w:eastAsia="tr-TR"/>
        </w:rPr>
        <w:softHyphen/>
        <w:t>reketle ciğerler genişletilerek hava alması sağlanmış olur.</w:t>
      </w:r>
    </w:p>
    <w:p w:rsidR="00587047" w:rsidRPr="00BE1B96" w:rsidRDefault="00587047" w:rsidP="009847BF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571" w:hanging="283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spacing w:val="-2"/>
          <w:lang w:eastAsia="tr-TR"/>
        </w:rPr>
        <w:t xml:space="preserve">Ciğerlere basınç yapma ve dirseklerden çekerek hava alması işlemini dakikada </w:t>
      </w:r>
      <w:proofErr w:type="spellStart"/>
      <w:r w:rsidRPr="00BE1B96">
        <w:rPr>
          <w:rFonts w:cs="Calibri"/>
          <w:color w:val="000000"/>
          <w:spacing w:val="-2"/>
          <w:lang w:eastAsia="tr-TR"/>
        </w:rPr>
        <w:t>oniki</w:t>
      </w:r>
      <w:proofErr w:type="spellEnd"/>
      <w:r w:rsidRPr="00BE1B96">
        <w:rPr>
          <w:rFonts w:cs="Calibri"/>
          <w:color w:val="000000"/>
          <w:spacing w:val="-2"/>
          <w:lang w:eastAsia="tr-TR"/>
        </w:rPr>
        <w:t xml:space="preserve"> defa yapınız (Ya da her iki </w:t>
      </w:r>
      <w:r w:rsidRPr="00BE1B96">
        <w:rPr>
          <w:rFonts w:cs="Calibri"/>
          <w:color w:val="000000"/>
          <w:spacing w:val="-3"/>
          <w:lang w:eastAsia="tr-TR"/>
        </w:rPr>
        <w:t>işlem yavaş yavaş 1-2 sayılarak da sürdürülebilir).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13"/>
          <w:lang w:eastAsia="tr-TR"/>
        </w:rPr>
      </w:pPr>
      <w:r w:rsidRPr="00BE1B96">
        <w:rPr>
          <w:rFonts w:cs="Calibri"/>
          <w:color w:val="000000"/>
          <w:lang w:eastAsia="tr-TR"/>
        </w:rPr>
        <w:t>Kazazedenin kendi kendine nefes almasından sonra bir süre daha bu hareketlere devam ediniz.</w:t>
      </w:r>
    </w:p>
    <w:p w:rsidR="00587047" w:rsidRPr="00BE1B96" w:rsidRDefault="00587047" w:rsidP="009847BF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120" w:line="226" w:lineRule="exact"/>
        <w:ind w:left="288"/>
        <w:rPr>
          <w:rFonts w:cs="Calibri"/>
          <w:color w:val="000000"/>
          <w:spacing w:val="-9"/>
          <w:lang w:eastAsia="tr-TR"/>
        </w:rPr>
      </w:pPr>
      <w:r w:rsidRPr="00BE1B96">
        <w:rPr>
          <w:rFonts w:cs="Calibri"/>
          <w:color w:val="000000"/>
          <w:spacing w:val="-1"/>
          <w:lang w:eastAsia="tr-TR"/>
        </w:rPr>
        <w:t>Gelen doktorun yapacağı tedavi ile önerilerine uymayı unutmayınız.</w:t>
      </w: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9"/>
          <w:lang w:eastAsia="tr-TR"/>
        </w:rPr>
      </w:pPr>
    </w:p>
    <w:p w:rsidR="00587047" w:rsidRPr="00BE1B96" w:rsidRDefault="00A87A6B" w:rsidP="00A87A6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ind w:left="288"/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</w:pPr>
      <w:r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 xml:space="preserve">İş </w:t>
      </w:r>
      <w:r w:rsidR="00587047" w:rsidRPr="00BE1B96">
        <w:rPr>
          <w:rFonts w:ascii="Times New Roman" w:hAnsi="Times New Roman"/>
          <w:b/>
          <w:color w:val="000000"/>
          <w:spacing w:val="-1"/>
          <w:sz w:val="24"/>
          <w:szCs w:val="24"/>
          <w:lang w:eastAsia="tr-TR"/>
        </w:rPr>
        <w:t>güvenliği talimatları öğretmenim tarafından okundu ve anlatıldı gerekli bilgileri aldım.</w:t>
      </w:r>
    </w:p>
    <w:p w:rsidR="00A87A6B" w:rsidRPr="00BE1B96" w:rsidRDefault="00A87A6B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b/>
          <w:color w:val="000000"/>
          <w:spacing w:val="-1"/>
          <w:sz w:val="24"/>
          <w:szCs w:val="24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64"/>
        <w:gridCol w:w="2793"/>
        <w:gridCol w:w="1417"/>
        <w:gridCol w:w="3261"/>
        <w:gridCol w:w="1567"/>
      </w:tblGrid>
      <w:tr w:rsidR="00A87A6B" w:rsidRPr="00BE1B96" w:rsidTr="00856331">
        <w:trPr>
          <w:trHeight w:val="477"/>
        </w:trPr>
        <w:tc>
          <w:tcPr>
            <w:tcW w:w="10498" w:type="dxa"/>
            <w:gridSpan w:val="6"/>
            <w:vAlign w:val="center"/>
          </w:tcPr>
          <w:p w:rsidR="00A87A6B" w:rsidRPr="00856331" w:rsidRDefault="008023E9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26" w:lineRule="exact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SINIF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</w:t>
            </w: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ŞUBE </w:t>
            </w:r>
            <w:proofErr w:type="gramStart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:</w:t>
            </w:r>
            <w:r w:rsidR="009847BF"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……</w:t>
            </w:r>
            <w:proofErr w:type="gramEnd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 xml:space="preserve"> /</w:t>
            </w:r>
            <w:proofErr w:type="gramStart"/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…….</w:t>
            </w:r>
            <w:proofErr w:type="gramEnd"/>
          </w:p>
        </w:tc>
      </w:tr>
      <w:tr w:rsidR="008E4CF8" w:rsidRPr="00BE1B96" w:rsidTr="00856331">
        <w:tc>
          <w:tcPr>
            <w:tcW w:w="709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75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color w:val="000000"/>
                <w:spacing w:val="-1"/>
                <w:sz w:val="24"/>
                <w:szCs w:val="24"/>
                <w:lang w:eastAsia="tr-TR"/>
              </w:rPr>
              <w:t>OKUL NO</w:t>
            </w:r>
          </w:p>
        </w:tc>
        <w:tc>
          <w:tcPr>
            <w:tcW w:w="2793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141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3261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VELİ ADI SOYADI</w:t>
            </w:r>
          </w:p>
        </w:tc>
        <w:tc>
          <w:tcPr>
            <w:tcW w:w="1567" w:type="dxa"/>
            <w:vAlign w:val="center"/>
          </w:tcPr>
          <w:p w:rsidR="008E4CF8" w:rsidRPr="00856331" w:rsidRDefault="008E4CF8" w:rsidP="00856331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</w:pPr>
            <w:r w:rsidRPr="00856331">
              <w:rPr>
                <w:rFonts w:cs="Calibri"/>
                <w:b/>
                <w:spacing w:val="-1"/>
                <w:sz w:val="24"/>
                <w:szCs w:val="24"/>
                <w:lang w:eastAsia="tr-TR"/>
              </w:rPr>
              <w:t>İMZA</w:t>
            </w: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E4CF8" w:rsidRPr="00BE1B96" w:rsidTr="00057FD8">
        <w:tc>
          <w:tcPr>
            <w:tcW w:w="709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1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E4CF8" w:rsidRPr="00BE1B96" w:rsidRDefault="008E4CF8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E4CF8" w:rsidRPr="00BE1B96" w:rsidRDefault="008E4CF8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  <w:tr w:rsidR="008879C0" w:rsidRPr="00BE1B96" w:rsidTr="00057FD8">
        <w:tc>
          <w:tcPr>
            <w:tcW w:w="709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</w:pPr>
            <w:r w:rsidRPr="00BE1B9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51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879C0" w:rsidRPr="00BE1B96" w:rsidRDefault="008879C0" w:rsidP="00057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  <w:tc>
          <w:tcPr>
            <w:tcW w:w="1567" w:type="dxa"/>
          </w:tcPr>
          <w:p w:rsidR="008879C0" w:rsidRPr="00BE1B96" w:rsidRDefault="008879C0" w:rsidP="00057FD8">
            <w:pPr>
              <w:widowControl w:val="0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pacing w:val="-1"/>
                <w:sz w:val="24"/>
                <w:szCs w:val="24"/>
                <w:lang w:eastAsia="tr-TR"/>
              </w:rPr>
            </w:pPr>
          </w:p>
        </w:tc>
      </w:tr>
    </w:tbl>
    <w:p w:rsidR="00587047" w:rsidRPr="00BE1B96" w:rsidRDefault="00587047" w:rsidP="0058704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26" w:lineRule="exact"/>
        <w:rPr>
          <w:rFonts w:cs="Calibri"/>
          <w:color w:val="000000"/>
          <w:spacing w:val="-1"/>
          <w:lang w:eastAsia="tr-TR"/>
        </w:rPr>
      </w:pPr>
    </w:p>
    <w:p w:rsidR="00587047" w:rsidRPr="00BE1B96" w:rsidRDefault="00587047" w:rsidP="008A5A34"/>
    <w:sectPr w:rsidR="00587047" w:rsidRPr="00BE1B96" w:rsidSect="00E058C1">
      <w:headerReference w:type="default" r:id="rId8"/>
      <w:pgSz w:w="11906" w:h="16838"/>
      <w:pgMar w:top="567" w:right="720" w:bottom="284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AC" w:rsidRDefault="008907AC" w:rsidP="00FB4575">
      <w:pPr>
        <w:spacing w:after="0" w:line="240" w:lineRule="auto"/>
      </w:pPr>
      <w:r>
        <w:separator/>
      </w:r>
    </w:p>
  </w:endnote>
  <w:endnote w:type="continuationSeparator" w:id="0">
    <w:p w:rsidR="008907AC" w:rsidRDefault="008907AC" w:rsidP="00FB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AC" w:rsidRDefault="008907AC" w:rsidP="00FB4575">
      <w:pPr>
        <w:spacing w:after="0" w:line="240" w:lineRule="auto"/>
      </w:pPr>
      <w:r>
        <w:separator/>
      </w:r>
    </w:p>
  </w:footnote>
  <w:footnote w:type="continuationSeparator" w:id="0">
    <w:p w:rsidR="008907AC" w:rsidRDefault="008907AC" w:rsidP="00FB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84C" w:rsidRPr="009847BF" w:rsidRDefault="002F27C9" w:rsidP="002F27C9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rPr>
        <w:rFonts w:ascii="Cambria" w:hAnsi="Cambria" w:cs="Calibri"/>
        <w:b/>
        <w:sz w:val="28"/>
        <w:szCs w:val="28"/>
        <w:lang w:eastAsia="tr-TR"/>
      </w:rPr>
    </w:pPr>
    <w:r>
      <w:rPr>
        <w:rFonts w:ascii="Cambria" w:hAnsi="Cambria" w:cs="Calibri"/>
        <w:b/>
        <w:sz w:val="28"/>
        <w:szCs w:val="28"/>
        <w:lang w:eastAsia="tr-TR"/>
      </w:rPr>
      <w:tab/>
    </w:r>
    <w:r>
      <w:rPr>
        <w:rFonts w:ascii="Cambria" w:hAnsi="Cambria" w:cs="Calibri"/>
        <w:b/>
        <w:sz w:val="28"/>
        <w:szCs w:val="28"/>
        <w:lang w:eastAsia="tr-TR"/>
      </w:rPr>
      <w:tab/>
    </w:r>
    <w:r w:rsidR="008A6D35"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5819775</wp:posOffset>
          </wp:positionH>
          <wp:positionV relativeFrom="paragraph">
            <wp:posOffset>49530</wp:posOffset>
          </wp:positionV>
          <wp:extent cx="590550" cy="590550"/>
          <wp:effectExtent l="19050" t="0" r="0" b="0"/>
          <wp:wrapTight wrapText="bothSides">
            <wp:wrapPolygon edited="0">
              <wp:start x="-697" y="0"/>
              <wp:lineTo x="-697" y="20903"/>
              <wp:lineTo x="21600" y="20903"/>
              <wp:lineTo x="21600" y="0"/>
              <wp:lineTo x="-697" y="0"/>
            </wp:wrapPolygon>
          </wp:wrapTight>
          <wp:docPr id="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4A7346" w:rsidRPr="009847BF">
      <w:rPr>
        <w:rFonts w:ascii="Cambria" w:hAnsi="Cambria" w:cs="Calibri"/>
        <w:b/>
        <w:sz w:val="28"/>
        <w:szCs w:val="28"/>
        <w:lang w:eastAsia="tr-TR"/>
      </w:rPr>
      <w:tab/>
    </w:r>
    <w:r w:rsidR="00AE4104" w:rsidRPr="009847BF">
      <w:rPr>
        <w:rFonts w:ascii="Cambria" w:hAnsi="Cambria" w:cs="Calibri"/>
        <w:b/>
        <w:sz w:val="28"/>
        <w:szCs w:val="28"/>
        <w:lang w:eastAsia="tr-TR"/>
      </w:rPr>
      <w:tab/>
      <w:t>EK_2</w:t>
    </w:r>
  </w:p>
  <w:p w:rsidR="000E1857" w:rsidRPr="009847BF" w:rsidRDefault="00AE4104" w:rsidP="0048684C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tabs>
        <w:tab w:val="left" w:pos="1320"/>
        <w:tab w:val="center" w:pos="5233"/>
      </w:tabs>
      <w:jc w:val="center"/>
      <w:rPr>
        <w:rFonts w:ascii="Cambria" w:hAnsi="Cambria" w:cs="Calibri"/>
        <w:b/>
        <w:sz w:val="28"/>
        <w:szCs w:val="28"/>
        <w:lang w:eastAsia="tr-TR"/>
      </w:rPr>
    </w:pPr>
    <w:proofErr w:type="gramStart"/>
    <w:r w:rsidRPr="009847BF">
      <w:rPr>
        <w:rFonts w:ascii="Cambria" w:hAnsi="Cambria" w:cs="Calibri"/>
        <w:b/>
        <w:sz w:val="28"/>
        <w:szCs w:val="28"/>
        <w:lang w:eastAsia="tr-TR"/>
      </w:rPr>
      <w:t>………….</w:t>
    </w:r>
    <w:proofErr w:type="gramEnd"/>
    <w:r w:rsidRPr="009847BF">
      <w:rPr>
        <w:rFonts w:ascii="Cambria" w:hAnsi="Cambria" w:cs="Calibri"/>
        <w:b/>
        <w:sz w:val="28"/>
        <w:szCs w:val="28"/>
        <w:lang w:eastAsia="tr-TR"/>
      </w:rPr>
      <w:t>/………</w:t>
    </w:r>
    <w:r w:rsidR="0048684C" w:rsidRPr="009847BF">
      <w:rPr>
        <w:rFonts w:ascii="Cambria" w:hAnsi="Cambria" w:cs="Calibri"/>
        <w:b/>
        <w:sz w:val="28"/>
        <w:szCs w:val="28"/>
        <w:lang w:eastAsia="tr-TR"/>
      </w:rPr>
      <w:t xml:space="preserve"> EĞİTİM ÖĞRETİM YILI</w:t>
    </w:r>
  </w:p>
  <w:p w:rsidR="000E1857" w:rsidRPr="00701EAB" w:rsidRDefault="008816F2" w:rsidP="00E058C1">
    <w:pPr>
      <w:pStyle w:val="AralkYok1"/>
      <w:pBdr>
        <w:top w:val="double" w:sz="4" w:space="1" w:color="auto"/>
        <w:left w:val="double" w:sz="4" w:space="0" w:color="auto"/>
        <w:bottom w:val="double" w:sz="4" w:space="1" w:color="auto"/>
        <w:right w:val="double" w:sz="4" w:space="0" w:color="auto"/>
      </w:pBdr>
      <w:shd w:val="clear" w:color="auto" w:fill="F2F2F2"/>
      <w:jc w:val="center"/>
      <w:rPr>
        <w:rFonts w:ascii="Constantia" w:hAnsi="Constantia" w:cs="Calibri"/>
        <w:b/>
        <w:caps/>
        <w:sz w:val="28"/>
        <w:szCs w:val="28"/>
        <w:lang w:eastAsia="tr-TR"/>
      </w:rPr>
    </w:pPr>
    <w:r w:rsidRPr="009847BF">
      <w:rPr>
        <w:rFonts w:ascii="Constantia" w:hAnsi="Constantia" w:cs="Calibri"/>
        <w:b/>
        <w:caps/>
        <w:sz w:val="28"/>
        <w:szCs w:val="28"/>
        <w:lang w:eastAsia="tr-TR"/>
      </w:rPr>
      <w:t>İŞ GÜVENLİĞİ TALİMATI VE TUTa</w:t>
    </w:r>
    <w:r w:rsidR="000E1857" w:rsidRPr="009847BF">
      <w:rPr>
        <w:rFonts w:ascii="Constantia" w:hAnsi="Constantia" w:cs="Calibri"/>
        <w:b/>
        <w:caps/>
        <w:sz w:val="28"/>
        <w:szCs w:val="28"/>
        <w:lang w:eastAsia="tr-TR"/>
      </w:rPr>
      <w:t>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6A2B"/>
    <w:multiLevelType w:val="hybridMultilevel"/>
    <w:tmpl w:val="DBF4ACB8"/>
    <w:lvl w:ilvl="0" w:tplc="7BC8040A">
      <w:start w:val="1"/>
      <w:numFmt w:val="lowerLetter"/>
      <w:lvlText w:val="%1-"/>
      <w:lvlJc w:val="left"/>
      <w:pPr>
        <w:ind w:left="643" w:hanging="360"/>
      </w:pPr>
      <w:rPr>
        <w:rFonts w:cs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257A7B7A"/>
    <w:multiLevelType w:val="singleLevel"/>
    <w:tmpl w:val="F9CEE340"/>
    <w:lvl w:ilvl="0">
      <w:start w:val="1"/>
      <w:numFmt w:val="ordinal"/>
      <w:lvlText w:val="%1"/>
      <w:lvlJc w:val="left"/>
      <w:rPr>
        <w:rFonts w:ascii="Times New Roman TUR" w:hAnsi="Times New Roman TUR" w:cs="Times New Roman TUR" w:hint="default"/>
        <w:b/>
      </w:rPr>
    </w:lvl>
  </w:abstractNum>
  <w:abstractNum w:abstractNumId="2" w15:restartNumberingAfterBreak="0">
    <w:nsid w:val="257D7652"/>
    <w:multiLevelType w:val="hybridMultilevel"/>
    <w:tmpl w:val="D8826F84"/>
    <w:lvl w:ilvl="0" w:tplc="9D5C4FD2">
      <w:start w:val="1"/>
      <w:numFmt w:val="decimal"/>
      <w:lvlText w:val="%1)"/>
      <w:lvlJc w:val="left"/>
      <w:pPr>
        <w:ind w:left="1211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164F0"/>
    <w:multiLevelType w:val="hybridMultilevel"/>
    <w:tmpl w:val="66EAAFDE"/>
    <w:lvl w:ilvl="0" w:tplc="BB3EA8A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6149A"/>
    <w:multiLevelType w:val="hybridMultilevel"/>
    <w:tmpl w:val="D0AAAACC"/>
    <w:lvl w:ilvl="0" w:tplc="075EDD84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ordinal"/>
        <w:lvlText w:val="%1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52"/>
    <w:rsid w:val="00044779"/>
    <w:rsid w:val="00057FD8"/>
    <w:rsid w:val="00060098"/>
    <w:rsid w:val="00095727"/>
    <w:rsid w:val="000E1857"/>
    <w:rsid w:val="000E2B20"/>
    <w:rsid w:val="000F23BF"/>
    <w:rsid w:val="00102575"/>
    <w:rsid w:val="001111D5"/>
    <w:rsid w:val="001445CB"/>
    <w:rsid w:val="001A32F1"/>
    <w:rsid w:val="001A4277"/>
    <w:rsid w:val="002036F1"/>
    <w:rsid w:val="002A1352"/>
    <w:rsid w:val="002E0D1A"/>
    <w:rsid w:val="002F27C9"/>
    <w:rsid w:val="002F6F20"/>
    <w:rsid w:val="00306F52"/>
    <w:rsid w:val="00325FA0"/>
    <w:rsid w:val="00333C54"/>
    <w:rsid w:val="003C555E"/>
    <w:rsid w:val="003C5730"/>
    <w:rsid w:val="003D773F"/>
    <w:rsid w:val="0048684C"/>
    <w:rsid w:val="00495067"/>
    <w:rsid w:val="004A7346"/>
    <w:rsid w:val="004B38C7"/>
    <w:rsid w:val="004D5E85"/>
    <w:rsid w:val="00531180"/>
    <w:rsid w:val="00565D2F"/>
    <w:rsid w:val="00583B3D"/>
    <w:rsid w:val="00587047"/>
    <w:rsid w:val="005B50F5"/>
    <w:rsid w:val="005D1B6C"/>
    <w:rsid w:val="00610DBC"/>
    <w:rsid w:val="00613AD7"/>
    <w:rsid w:val="00654429"/>
    <w:rsid w:val="00655764"/>
    <w:rsid w:val="00662BCA"/>
    <w:rsid w:val="006C20FD"/>
    <w:rsid w:val="00701EAB"/>
    <w:rsid w:val="007514A7"/>
    <w:rsid w:val="00762FFA"/>
    <w:rsid w:val="007A7575"/>
    <w:rsid w:val="007A77AA"/>
    <w:rsid w:val="008023E9"/>
    <w:rsid w:val="008350F4"/>
    <w:rsid w:val="00844863"/>
    <w:rsid w:val="00856331"/>
    <w:rsid w:val="008816F2"/>
    <w:rsid w:val="008879C0"/>
    <w:rsid w:val="008907AC"/>
    <w:rsid w:val="00893B0F"/>
    <w:rsid w:val="008A5A34"/>
    <w:rsid w:val="008A6D35"/>
    <w:rsid w:val="008E4CF8"/>
    <w:rsid w:val="009122F6"/>
    <w:rsid w:val="009534C1"/>
    <w:rsid w:val="009847BF"/>
    <w:rsid w:val="00986F8F"/>
    <w:rsid w:val="00993FDF"/>
    <w:rsid w:val="009C5519"/>
    <w:rsid w:val="009F197C"/>
    <w:rsid w:val="00A12B22"/>
    <w:rsid w:val="00A465D6"/>
    <w:rsid w:val="00A5536C"/>
    <w:rsid w:val="00A87A6B"/>
    <w:rsid w:val="00AD7F9E"/>
    <w:rsid w:val="00AE118A"/>
    <w:rsid w:val="00AE4104"/>
    <w:rsid w:val="00AF2424"/>
    <w:rsid w:val="00AF2EC0"/>
    <w:rsid w:val="00B57A75"/>
    <w:rsid w:val="00B63054"/>
    <w:rsid w:val="00B7180E"/>
    <w:rsid w:val="00B731AE"/>
    <w:rsid w:val="00BE1B96"/>
    <w:rsid w:val="00C25D53"/>
    <w:rsid w:val="00C64C8C"/>
    <w:rsid w:val="00C667D5"/>
    <w:rsid w:val="00CB6451"/>
    <w:rsid w:val="00D70DBC"/>
    <w:rsid w:val="00E058C1"/>
    <w:rsid w:val="00E460A1"/>
    <w:rsid w:val="00E51EF0"/>
    <w:rsid w:val="00E9357D"/>
    <w:rsid w:val="00EA22B9"/>
    <w:rsid w:val="00EA76C4"/>
    <w:rsid w:val="00EC4EE5"/>
    <w:rsid w:val="00F37150"/>
    <w:rsid w:val="00F57AFE"/>
    <w:rsid w:val="00F821B1"/>
    <w:rsid w:val="00FB4575"/>
    <w:rsid w:val="00FB5E1A"/>
    <w:rsid w:val="00FF2743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2D22B6-82CB-49C7-AE68-03D3EE6A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uiPriority w:val="1"/>
    <w:qFormat/>
    <w:rsid w:val="00B731AE"/>
    <w:rPr>
      <w:rFonts w:eastAsia="Times New Roman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73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rsid w:val="00FB4575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457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rsid w:val="00FB4575"/>
    <w:rPr>
      <w:rFonts w:ascii="Calibri" w:eastAsia="Times New Roman" w:hAnsi="Calibri" w:cs="Times New Roman"/>
    </w:rPr>
  </w:style>
  <w:style w:type="numbering" w:customStyle="1" w:styleId="ListeYok1">
    <w:name w:val="Liste Yok1"/>
    <w:next w:val="ListeYok"/>
    <w:uiPriority w:val="99"/>
    <w:semiHidden/>
    <w:unhideWhenUsed/>
    <w:rsid w:val="00587047"/>
  </w:style>
  <w:style w:type="paragraph" w:customStyle="1" w:styleId="ListeParagraf1">
    <w:name w:val="Liste Paragraf1"/>
    <w:basedOn w:val="Normal"/>
    <w:uiPriority w:val="99"/>
    <w:qFormat/>
    <w:rsid w:val="00587047"/>
    <w:pPr>
      <w:ind w:left="720"/>
      <w:contextualSpacing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587047"/>
    <w:pPr>
      <w:spacing w:after="0" w:line="240" w:lineRule="auto"/>
    </w:pPr>
    <w:rPr>
      <w:rFonts w:ascii="Tahoma" w:hAnsi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uiPriority w:val="99"/>
    <w:semiHidden/>
    <w:rsid w:val="0058704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87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F6CF-8DCF-41E2-9BE4-22B3614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elk-fujitsu</cp:lastModifiedBy>
  <cp:revision>2</cp:revision>
  <cp:lastPrinted>2015-11-02T12:37:00Z</cp:lastPrinted>
  <dcterms:created xsi:type="dcterms:W3CDTF">2020-12-08T08:43:00Z</dcterms:created>
  <dcterms:modified xsi:type="dcterms:W3CDTF">2020-12-08T08:43:00Z</dcterms:modified>
</cp:coreProperties>
</file>